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ind w:leftChars="0"/>
        <w:rPr>
          <w:rFonts w:ascii="Times New Roman" w:hAnsi="Times New Roman" w:eastAsia="宋体" w:cs="黑体"/>
          <w:b/>
          <w:bCs/>
          <w:sz w:val="32"/>
          <w:szCs w:val="32"/>
        </w:rPr>
      </w:pPr>
      <w:r>
        <w:rPr>
          <w:rFonts w:hint="eastAsia"/>
          <w:lang w:val="en-US" w:eastAsia="zh-CN"/>
        </w:rPr>
        <w:t xml:space="preserve">               </w:t>
      </w:r>
      <w:r>
        <w:rPr>
          <w:rFonts w:hint="eastAsia" w:ascii="黑体" w:hAnsi="黑体" w:eastAsia="黑体" w:cs="黑体"/>
          <w:b/>
          <w:bCs/>
          <w:sz w:val="32"/>
          <w:szCs w:val="32"/>
        </w:rPr>
        <w:t>微小分子团水是心脑血管病和糖尿病人欠缺的营养</w:t>
      </w:r>
    </w:p>
    <w:p>
      <w:pPr>
        <w:jc w:val="left"/>
        <w:rPr>
          <w:rFonts w:ascii="??_GB2312" w:hAnsi="??_GB2312" w:eastAsia="Times New Roman" w:cs="??_GB2312"/>
          <w:b/>
          <w:bCs/>
        </w:rPr>
      </w:pPr>
      <w:r>
        <w:rPr>
          <w:rFonts w:hint="eastAsia" w:ascii="楷体" w:hAnsi="楷体" w:eastAsia="楷体" w:cs="楷体"/>
          <w:b/>
          <w:bCs/>
          <w:lang w:val="en-US" w:eastAsia="zh-CN"/>
        </w:rPr>
        <w:t xml:space="preserve">                       </w:t>
      </w:r>
      <w:r>
        <w:rPr>
          <w:rFonts w:hint="eastAsia" w:ascii="楷体" w:hAnsi="楷体" w:eastAsia="楷体" w:cs="楷体"/>
          <w:b/>
          <w:bCs/>
        </w:rPr>
        <w:t>陆</w:t>
      </w:r>
      <w:r>
        <w:rPr>
          <w:rFonts w:hint="eastAsia" w:ascii="楷体" w:hAnsi="楷体" w:eastAsia="楷体" w:cs="楷体"/>
          <w:b/>
          <w:bCs/>
          <w:lang w:val="en-US" w:eastAsia="zh-CN"/>
        </w:rPr>
        <w:t xml:space="preserve"> </w:t>
      </w:r>
      <w:r>
        <w:rPr>
          <w:rFonts w:hint="eastAsia" w:ascii="楷体" w:hAnsi="楷体" w:eastAsia="楷体" w:cs="楷体"/>
          <w:b/>
          <w:bCs/>
        </w:rPr>
        <w:t>江</w:t>
      </w:r>
      <w:r>
        <w:rPr>
          <w:rFonts w:hint="eastAsia" w:ascii="楷体" w:hAnsi="楷体" w:eastAsia="楷体" w:cs="楷体"/>
          <w:b/>
          <w:bCs/>
          <w:lang w:val="en-US" w:eastAsia="zh-CN"/>
        </w:rPr>
        <w:t xml:space="preserve"> （</w:t>
      </w:r>
      <w:r>
        <w:rPr>
          <w:rFonts w:hint="eastAsia" w:ascii="楷体" w:hAnsi="楷体" w:eastAsia="楷体" w:cs="楷体"/>
          <w:b/>
          <w:bCs/>
        </w:rPr>
        <w:t>南宁卓康微小水科学研究所，广西 南宁 530001</w:t>
      </w:r>
      <w:r>
        <w:rPr>
          <w:rFonts w:hint="eastAsia" w:ascii="楷体" w:hAnsi="楷体" w:eastAsia="楷体" w:cs="楷体"/>
          <w:b/>
          <w:bCs/>
          <w:lang w:val="en-US" w:eastAsia="zh-CN"/>
        </w:rPr>
        <w:t>）</w:t>
      </w:r>
    </w:p>
    <w:p>
      <w:pPr>
        <w:rPr>
          <w:rFonts w:hint="eastAsia" w:ascii="楷体" w:hAnsi="楷体" w:eastAsia="楷体" w:cs="楷体"/>
          <w:b w:val="0"/>
          <w:bCs w:val="0"/>
          <w:color w:val="000000" w:themeColor="text1"/>
          <w:szCs w:val="21"/>
          <w:lang w:val="en-US" w:eastAsia="zh-CN"/>
          <w14:textFill>
            <w14:solidFill>
              <w14:schemeClr w14:val="tx1"/>
            </w14:solidFill>
          </w14:textFill>
        </w:rPr>
      </w:pP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p>
    <w:p>
      <w:p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eastAsia="zh-CN"/>
        </w:rPr>
        <w:t>摘要：陆江因患高血压而研究医学，发明了离子水瓶，倒入开水处理成微小分子团水饮用，经过医院临床观察和医学专家鉴定，注册产品给患者应用；经</w:t>
      </w:r>
      <w:r>
        <w:rPr>
          <w:rFonts w:hint="eastAsia" w:ascii="楷体" w:hAnsi="楷体" w:eastAsia="楷体" w:cs="楷体"/>
          <w:b w:val="0"/>
          <w:bCs w:val="0"/>
          <w:sz w:val="21"/>
          <w:szCs w:val="21"/>
          <w:lang w:val="en-US" w:eastAsia="zh-CN"/>
        </w:rPr>
        <w:t>17年跟踪观察，普遍祛除高低血压、冠心病、脑动脉粥样硬化、糖尿病与前列腺增生，说明该</w:t>
      </w:r>
      <w:r>
        <w:rPr>
          <w:rFonts w:hint="eastAsia" w:ascii="楷体" w:hAnsi="楷体" w:eastAsia="楷体" w:cs="楷体"/>
          <w:b w:val="0"/>
          <w:bCs w:val="0"/>
          <w:sz w:val="21"/>
          <w:szCs w:val="21"/>
          <w:lang w:eastAsia="zh-CN"/>
        </w:rPr>
        <w:t>水富含</w:t>
      </w:r>
      <w:r>
        <w:rPr>
          <w:rFonts w:hint="eastAsia" w:ascii="楷体" w:hAnsi="楷体" w:eastAsia="楷体" w:cs="楷体"/>
          <w:b w:val="0"/>
          <w:bCs w:val="0"/>
          <w:sz w:val="21"/>
          <w:szCs w:val="21"/>
          <w:lang w:val="en-US" w:eastAsia="zh-CN"/>
        </w:rPr>
        <w:t>4</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6</w:t>
      </w:r>
      <w:r>
        <w:rPr>
          <w:rFonts w:hint="eastAsia" w:ascii="楷体" w:hAnsi="楷体" w:eastAsia="楷体" w:cs="楷体"/>
          <w:b w:val="0"/>
          <w:bCs w:val="0"/>
          <w:sz w:val="21"/>
          <w:szCs w:val="21"/>
          <w:lang w:val="en-US" w:eastAsia="zh-CN"/>
        </w:rPr>
        <w:t>个小分子缔合的小簇团，容易进入动脉、胰岛等脱水休眠细胞，使细胞苏酲后正常代谢，让动脉恢复自洁功能，胰岛细胞能正常分泌，表明治病于本，医理科学，对治愈以上重要病症有巨大意义</w:t>
      </w:r>
      <w:bookmarkStart w:id="2" w:name="_GoBack"/>
      <w:bookmarkEnd w:id="2"/>
      <w:r>
        <w:rPr>
          <w:rFonts w:hint="eastAsia" w:ascii="楷体" w:hAnsi="楷体" w:eastAsia="楷体" w:cs="楷体"/>
          <w:b w:val="0"/>
          <w:bCs w:val="0"/>
          <w:sz w:val="21"/>
          <w:szCs w:val="21"/>
          <w:lang w:val="en-US" w:eastAsia="zh-CN"/>
        </w:rPr>
        <w:t xml:space="preserve">。   </w:t>
      </w:r>
    </w:p>
    <w:p>
      <w:pPr>
        <w:ind w:firstLine="420"/>
        <w:rPr>
          <w:rFonts w:hint="eastAsia" w:ascii="楷体" w:hAnsi="楷体" w:eastAsia="楷体" w:cs="楷体"/>
          <w:b w:val="0"/>
          <w:bCs w:val="0"/>
          <w:color w:val="auto"/>
          <w:sz w:val="21"/>
          <w:szCs w:val="21"/>
          <w:lang w:val="zh-CN"/>
        </w:rPr>
      </w:pPr>
      <w:r>
        <w:rPr>
          <w:rFonts w:hint="eastAsia" w:ascii="楷体" w:hAnsi="楷体" w:eastAsia="楷体" w:cs="楷体"/>
          <w:b w:val="0"/>
          <w:bCs w:val="0"/>
          <w:sz w:val="21"/>
          <w:szCs w:val="21"/>
          <w:lang w:val="en-US" w:eastAsia="zh-CN"/>
        </w:rPr>
        <w:t>关键词：</w:t>
      </w:r>
      <w:r>
        <w:rPr>
          <w:rFonts w:hint="eastAsia" w:ascii="楷体" w:hAnsi="楷体" w:eastAsia="楷体" w:cs="楷体"/>
          <w:b w:val="0"/>
          <w:bCs w:val="0"/>
          <w:color w:val="auto"/>
          <w:sz w:val="21"/>
          <w:szCs w:val="21"/>
        </w:rPr>
        <w:t>高低血压，糖尿病，冠心病、脑</w:t>
      </w:r>
      <w:r>
        <w:rPr>
          <w:rFonts w:hint="eastAsia" w:ascii="楷体" w:hAnsi="楷体" w:eastAsia="楷体" w:cs="楷体"/>
          <w:b w:val="0"/>
          <w:bCs w:val="0"/>
          <w:color w:val="auto"/>
          <w:sz w:val="21"/>
          <w:szCs w:val="21"/>
          <w:lang w:val="zh-CN"/>
        </w:rPr>
        <w:t>动脉粥样硬化，细胞缺水性病症</w:t>
      </w:r>
    </w:p>
    <w:p>
      <w:pPr>
        <w:ind w:firstLine="420"/>
        <w:rPr>
          <w:rFonts w:hint="eastAsia" w:ascii="楷体" w:hAnsi="楷体" w:eastAsia="楷体" w:cs="楷体"/>
          <w:b w:val="0"/>
          <w:bCs w:val="0"/>
          <w:color w:val="auto"/>
          <w:sz w:val="21"/>
          <w:szCs w:val="21"/>
          <w:lang w:val="zh-CN"/>
        </w:rPr>
      </w:pPr>
    </w:p>
    <w:p>
      <w:pPr>
        <w:ind w:firstLine="420"/>
        <w:rPr>
          <w:rFonts w:hint="eastAsia" w:ascii="宋体" w:hAnsi="宋体" w:eastAsia="宋体" w:cs="宋体"/>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zh-CN"/>
        </w:rPr>
        <w:t>美国化学家富蒙德</w:t>
      </w:r>
      <w:r>
        <w:rPr>
          <w:rFonts w:hint="eastAsia" w:ascii="宋体" w:hAnsi="宋体" w:eastAsia="宋体" w:cs="宋体"/>
          <w:b w:val="0"/>
          <w:bCs w:val="0"/>
          <w:color w:val="auto"/>
          <w:sz w:val="21"/>
          <w:szCs w:val="21"/>
          <w:lang w:val="zh-CN"/>
        </w:rPr>
        <w:t>•弗朗西斯在《</w:t>
      </w:r>
      <w:r>
        <w:rPr>
          <w:rFonts w:hint="eastAsia" w:ascii="宋体" w:hAnsi="宋体" w:eastAsia="宋体" w:cs="宋体"/>
          <w:b w:val="0"/>
          <w:bCs w:val="0"/>
          <w:color w:val="auto"/>
          <w:sz w:val="21"/>
          <w:szCs w:val="21"/>
          <w:lang w:val="en-US" w:eastAsia="zh-CN"/>
        </w:rPr>
        <w:t>选择健康</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lang w:val="en-US" w:eastAsia="zh-CN"/>
        </w:rPr>
        <w:t>一书中提出了“只有一种疾病  细胞障碍</w:t>
      </w:r>
      <w:r>
        <w:rPr>
          <w:rFonts w:hint="default" w:ascii="宋体" w:hAnsi="宋体" w:eastAsia="宋体" w:cs="宋体"/>
          <w:b w:val="0"/>
          <w:bCs w:val="0"/>
          <w:color w:val="auto"/>
          <w:sz w:val="21"/>
          <w:szCs w:val="21"/>
          <w:lang w:val="en-US" w:eastAsia="zh-CN"/>
        </w:rPr>
        <w:t>”的理论，被称为过去</w:t>
      </w:r>
      <w:r>
        <w:rPr>
          <w:rFonts w:hint="eastAsia" w:ascii="宋体" w:hAnsi="宋体" w:eastAsia="宋体" w:cs="宋体"/>
          <w:b w:val="0"/>
          <w:bCs w:val="0"/>
          <w:color w:val="auto"/>
          <w:sz w:val="21"/>
          <w:szCs w:val="21"/>
          <w:lang w:val="en-US" w:eastAsia="zh-CN"/>
        </w:rPr>
        <w:t>200年间最重要的医学发现。这个理论，基于人体由细胞组成，当细胞出了故障，人的身体就不能继续维持正常的生理机能，不管如何给疾病命名，细胞故障都是疾病的根源。导致疾病只有两种原因:营养不良与毒素侵袭。人需要做的就是保证提供所必要的营养，及保护细胞避免吸入它们不需要的毒素。如果因为某种原因，一个细胞的运作出了故障，它就不能理想地完成自己的任务，这样问题也就开始了。当这种故障范围増大到影响自我修复和调节能力时，疾病就来了。出了故障的细胞科学名称叫细胞病（cytopathy）。疾病的概念很简单，疾病就是一大群细胞出了故障的结果(分布广泛的细胞病)。这个定义是如此准确，以致没有人--包括科学家、医生或外行人能够否定它。</w:t>
      </w:r>
      <w:r>
        <w:rPr>
          <w:rFonts w:hint="eastAsia" w:ascii="楷体" w:hAnsi="楷体" w:eastAsia="楷体"/>
          <w:b/>
          <w:bCs/>
          <w:color w:val="843C0B" w:themeColor="accent2" w:themeShade="80"/>
          <w:szCs w:val="21"/>
        </w:rPr>
        <w:t>[注</w:t>
      </w:r>
      <w:r>
        <w:rPr>
          <w:rFonts w:hint="eastAsia" w:ascii="楷体" w:hAnsi="楷体" w:eastAsia="楷体"/>
          <w:b/>
          <w:bCs/>
          <w:color w:val="843C0B" w:themeColor="accent2" w:themeShade="80"/>
          <w:szCs w:val="21"/>
          <w:lang w:val="en-US" w:eastAsia="zh-CN"/>
        </w:rPr>
        <w:t>1</w:t>
      </w:r>
      <w:r>
        <w:rPr>
          <w:rFonts w:hint="eastAsia" w:ascii="楷体" w:hAnsi="楷体" w:eastAsia="楷体"/>
          <w:b/>
          <w:bCs/>
          <w:color w:val="843C0B" w:themeColor="accent2" w:themeShade="80"/>
          <w:szCs w:val="21"/>
        </w:rPr>
        <w:t>]</w:t>
      </w:r>
      <w:r>
        <w:rPr>
          <w:rFonts w:hint="eastAsia" w:asciiTheme="minorEastAsia" w:hAnsiTheme="minorEastAsia" w:eastAsiaTheme="minorEastAsia" w:cstheme="minorEastAsia"/>
          <w:b w:val="0"/>
          <w:bCs w:val="0"/>
          <w:color w:val="auto"/>
          <w:szCs w:val="21"/>
        </w:rPr>
        <w:t>我国从</w:t>
      </w:r>
      <w:r>
        <w:rPr>
          <w:rFonts w:hint="eastAsia" w:asciiTheme="minorEastAsia" w:hAnsiTheme="minorEastAsia" w:cstheme="minorEastAsia"/>
          <w:b w:val="0"/>
          <w:bCs w:val="0"/>
          <w:color w:val="auto"/>
          <w:szCs w:val="21"/>
          <w:lang w:val="en-US" w:eastAsia="zh-CN"/>
        </w:rPr>
        <w:t>1994年起给心脑血管病患者的脫水细胞补水</w:t>
      </w:r>
      <w:r>
        <w:rPr>
          <w:rFonts w:hint="eastAsia" w:asciiTheme="minorEastAsia" w:hAnsiTheme="minorEastAsia" w:eastAsiaTheme="minorEastAsia" w:cstheme="minorEastAsia"/>
          <w:b w:val="0"/>
          <w:bCs w:val="0"/>
          <w:sz w:val="21"/>
          <w:szCs w:val="21"/>
          <w:lang w:val="en-US" w:eastAsia="zh-CN"/>
        </w:rPr>
        <w:t>，证明是科学治本的医疗手段。</w:t>
      </w:r>
    </w:p>
    <w:p>
      <w:pPr>
        <w:numPr>
          <w:ilvl w:val="0"/>
          <w:numId w:val="1"/>
        </w:numPr>
        <w:rPr>
          <w:rFonts w:hint="eastAsia" w:ascii="宋体" w:hAnsi="宋体" w:cs="宋体"/>
          <w:b/>
          <w:color w:val="0000FF"/>
          <w:szCs w:val="21"/>
        </w:rPr>
      </w:pPr>
      <w:r>
        <w:rPr>
          <w:rFonts w:hint="eastAsia" w:ascii="宋体" w:hAnsi="宋体" w:cs="宋体"/>
          <w:b/>
          <w:color w:val="0000FF"/>
          <w:szCs w:val="21"/>
        </w:rPr>
        <w:t>引言</w:t>
      </w:r>
      <w:r>
        <w:rPr>
          <w:rFonts w:hint="eastAsia" w:ascii="宋体" w:hAnsi="宋体" w:cs="宋体"/>
          <w:b/>
          <w:color w:val="0000FF"/>
          <w:szCs w:val="21"/>
          <w:lang w:eastAsia="zh-CN"/>
        </w:rPr>
        <w:t>：</w:t>
      </w:r>
      <w:r>
        <w:rPr>
          <w:rFonts w:hint="eastAsia" w:ascii="宋体" w:hAnsi="宋体" w:cs="宋体"/>
          <w:b/>
          <w:color w:val="0000FF"/>
          <w:szCs w:val="21"/>
        </w:rPr>
        <w:t>人体细胞自然脱水形成细胞病，给脱水细胞补水祛除多种病症</w:t>
      </w:r>
    </w:p>
    <w:p>
      <w:pPr>
        <w:numPr>
          <w:ilvl w:val="0"/>
          <w:numId w:val="0"/>
        </w:numPr>
        <w:ind w:firstLine="420"/>
        <w:rPr>
          <w:rFonts w:hint="eastAsia" w:ascii="宋体" w:hAnsi="宋体" w:cs="宋体"/>
          <w:b/>
          <w:color w:val="0000FF"/>
          <w:szCs w:val="21"/>
        </w:rPr>
      </w:pPr>
      <w:r>
        <w:rPr>
          <w:rFonts w:hint="eastAsia" w:ascii="宋体" w:hAnsi="宋体" w:eastAsia="宋体" w:cs="宋体"/>
          <w:b w:val="0"/>
          <w:bCs w:val="0"/>
          <w:color w:val="auto"/>
          <w:sz w:val="21"/>
          <w:szCs w:val="21"/>
          <w:lang w:val="zh-CN" w:eastAsia="zh-CN"/>
        </w:rPr>
        <w:t>我从</w:t>
      </w:r>
      <w:r>
        <w:rPr>
          <w:rFonts w:hint="eastAsia" w:ascii="宋体" w:hAnsi="宋体" w:eastAsia="宋体" w:cs="宋体"/>
          <w:b w:val="0"/>
          <w:bCs w:val="0"/>
          <w:color w:val="auto"/>
          <w:sz w:val="21"/>
          <w:szCs w:val="21"/>
          <w:lang w:val="en-US" w:eastAsia="zh-CN"/>
        </w:rPr>
        <w:t>1990起因患高血压而研究医学和小分子团水，发明了离子水瓶，把普通开水</w:t>
      </w:r>
      <w:r>
        <w:rPr>
          <w:rFonts w:hint="eastAsia" w:asciiTheme="minorEastAsia" w:hAnsiTheme="minorEastAsia" w:eastAsiaTheme="minorEastAsia" w:cstheme="minorEastAsia"/>
          <w:b w:val="0"/>
          <w:bCs w:val="0"/>
          <w:sz w:val="21"/>
          <w:szCs w:val="21"/>
          <w:lang w:eastAsia="zh-CN"/>
        </w:rPr>
        <w:t>处理成微小分子团水饮用，</w:t>
      </w:r>
      <w:r>
        <w:rPr>
          <w:rFonts w:hint="eastAsia" w:ascii="宋体" w:hAnsi="宋体" w:eastAsia="宋体" w:cs="宋体"/>
          <w:b w:val="0"/>
          <w:bCs w:val="0"/>
          <w:color w:val="auto"/>
          <w:sz w:val="21"/>
          <w:szCs w:val="21"/>
          <w:lang w:val="en-US" w:eastAsia="zh-CN"/>
        </w:rPr>
        <w:t>使自已和妻子治愈了</w:t>
      </w:r>
      <w:r>
        <w:rPr>
          <w:rFonts w:hint="eastAsia" w:asciiTheme="minorEastAsia" w:hAnsiTheme="minorEastAsia" w:eastAsiaTheme="minorEastAsia" w:cstheme="minorEastAsia"/>
          <w:b w:val="0"/>
          <w:bCs w:val="0"/>
          <w:sz w:val="21"/>
          <w:szCs w:val="21"/>
          <w:lang w:val="en-US" w:eastAsia="zh-CN"/>
        </w:rPr>
        <w:t>高低血压。后来</w:t>
      </w:r>
      <w:r>
        <w:rPr>
          <w:rFonts w:hint="eastAsia" w:asciiTheme="minorEastAsia" w:hAnsiTheme="minorEastAsia" w:eastAsiaTheme="minorEastAsia" w:cstheme="minorEastAsia"/>
          <w:b w:val="0"/>
          <w:bCs w:val="0"/>
          <w:sz w:val="21"/>
          <w:szCs w:val="21"/>
          <w:lang w:eastAsia="zh-CN"/>
        </w:rPr>
        <w:t>经过医院临床观察和医学专家鉴定，注册成医疗器械产品给患者应用；经</w:t>
      </w:r>
      <w:r>
        <w:rPr>
          <w:rFonts w:hint="eastAsia" w:asciiTheme="minorEastAsia" w:hAnsiTheme="minorEastAsia" w:eastAsiaTheme="minorEastAsia" w:cstheme="minorEastAsia"/>
          <w:b w:val="0"/>
          <w:bCs w:val="0"/>
          <w:sz w:val="21"/>
          <w:szCs w:val="21"/>
          <w:lang w:val="en-US" w:eastAsia="zh-CN"/>
        </w:rPr>
        <w:t>17年跟踪观察，普遍祛除高低血压、冠心病、脑动脉粥样硬化、糖尿病与前列腺增生，说明该</w:t>
      </w:r>
      <w:r>
        <w:rPr>
          <w:rFonts w:hint="eastAsia" w:asciiTheme="minorEastAsia" w:hAnsiTheme="minorEastAsia" w:eastAsiaTheme="minorEastAsia" w:cstheme="minorEastAsia"/>
          <w:b w:val="0"/>
          <w:bCs w:val="0"/>
          <w:sz w:val="21"/>
          <w:szCs w:val="21"/>
          <w:lang w:eastAsia="zh-CN"/>
        </w:rPr>
        <w:t>水富含</w:t>
      </w:r>
      <w:r>
        <w:rPr>
          <w:rFonts w:hint="eastAsia" w:asciiTheme="minorEastAsia" w:hAnsiTheme="minorEastAsia" w:eastAsiaTheme="minorEastAsia" w:cstheme="minorEastAsia"/>
          <w:b w:val="0"/>
          <w:bCs w:val="0"/>
          <w:sz w:val="21"/>
          <w:szCs w:val="21"/>
          <w:lang w:val="en-US" w:eastAsia="zh-CN"/>
        </w:rPr>
        <w:t>4</w:t>
      </w:r>
      <w:r>
        <w:rPr>
          <w:rFonts w:hint="eastAsia" w:ascii="楷体" w:hAnsi="楷体" w:eastAsia="楷体" w:cs="楷体"/>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6个小分子缔合的小簇团，因容易进入动脉、胰岛等脱水休眠细胞，使细胞苏醒后正常代谢，让动脉恢复自洁功能，胰岛细胞能正常分泌，从而治愈以上重要病症。</w:t>
      </w:r>
      <w:r>
        <w:rPr>
          <w:rFonts w:hint="eastAsia" w:asciiTheme="minorEastAsia" w:hAnsiTheme="minorEastAsia" w:eastAsiaTheme="minorEastAsia" w:cstheme="minorEastAsia"/>
          <w:b w:val="0"/>
          <w:bCs w:val="0"/>
          <w:sz w:val="21"/>
          <w:szCs w:val="21"/>
          <w:lang w:eastAsia="zh-CN"/>
        </w:rPr>
        <w:t>饮用微小分子团水能治愈以上靠药治不好的病症，就是因为人在生长和几十年生活过程中，因细胞膜水通道仅有</w:t>
      </w:r>
      <w:r>
        <w:rPr>
          <w:rFonts w:hint="eastAsia" w:asciiTheme="minorEastAsia" w:hAnsiTheme="minorEastAsia" w:cstheme="minorEastAsia"/>
          <w:b w:val="0"/>
          <w:bCs w:val="0"/>
          <w:sz w:val="21"/>
          <w:szCs w:val="21"/>
          <w:lang w:val="en-US" w:eastAsia="zh-CN"/>
        </w:rPr>
        <w:t>2纳米，排斥了水中的由7个水分子以上缔合的大分子簇团水，所以细胞逐渐脱水，使细胞中缺少了水，细胞中本应有80</w:t>
      </w:r>
      <w:r>
        <w:rPr>
          <w:rFonts w:hint="eastAsia" w:ascii="宋体" w:hAnsi="宋体" w:eastAsia="宋体" w:cs="宋体"/>
          <w:b w:val="0"/>
          <w:bCs w:val="0"/>
          <w:sz w:val="21"/>
          <w:szCs w:val="21"/>
          <w:lang w:val="en-US" w:eastAsia="zh-CN"/>
        </w:rPr>
        <w:t>～</w:t>
      </w:r>
      <w:r>
        <w:rPr>
          <w:rFonts w:hint="eastAsia" w:asciiTheme="minorEastAsia" w:hAnsiTheme="minorEastAsia" w:cstheme="minorEastAsia"/>
          <w:b w:val="0"/>
          <w:bCs w:val="0"/>
          <w:sz w:val="21"/>
          <w:szCs w:val="21"/>
          <w:lang w:val="en-US" w:eastAsia="zh-CN"/>
        </w:rPr>
        <w:t>90%的水，该水中4.5%为结合水，95.5为自由水，当细胞中的水少至一定程度，就不能维持正常的分泌和代谢和分裂增殖，于是，细胞脱水成为病根，一群细胞组成器官，从而产生多种细胞缺水休眠性病症。这一理论说明细胞逐渐因</w:t>
      </w:r>
      <w:r>
        <w:rPr>
          <w:rFonts w:hint="eastAsia" w:asciiTheme="minorEastAsia" w:hAnsiTheme="minorEastAsia" w:eastAsiaTheme="minorEastAsia" w:cstheme="minorEastAsia"/>
          <w:b w:val="0"/>
          <w:bCs w:val="0"/>
          <w:sz w:val="21"/>
          <w:szCs w:val="21"/>
          <w:lang w:eastAsia="zh-CN"/>
        </w:rPr>
        <w:t>细胞膜水通道</w:t>
      </w:r>
      <w:r>
        <w:rPr>
          <w:rFonts w:hint="eastAsia" w:asciiTheme="minorEastAsia" w:hAnsiTheme="minorEastAsia" w:cstheme="minorEastAsia"/>
          <w:b w:val="0"/>
          <w:bCs w:val="0"/>
          <w:sz w:val="21"/>
          <w:szCs w:val="21"/>
          <w:lang w:val="en-US" w:eastAsia="zh-CN"/>
        </w:rPr>
        <w:t>缺失了正常生理应有的水，</w:t>
      </w:r>
      <w:r>
        <w:rPr>
          <w:rFonts w:hint="eastAsia" w:asciiTheme="minorEastAsia" w:hAnsiTheme="minorEastAsia" w:eastAsiaTheme="minorEastAsia" w:cstheme="minorEastAsia"/>
          <w:b w:val="0"/>
          <w:bCs w:val="0"/>
          <w:sz w:val="21"/>
          <w:szCs w:val="21"/>
          <w:lang w:eastAsia="zh-CN"/>
        </w:rPr>
        <w:t>饮用微小分子团水就是适应了正常生理的需要，才使细胞正常代谢和</w:t>
      </w:r>
      <w:r>
        <w:rPr>
          <w:rFonts w:hint="eastAsia" w:ascii="宋体" w:hAnsi="宋体" w:eastAsia="宋体" w:cs="宋体"/>
          <w:b w:val="0"/>
          <w:bCs w:val="0"/>
          <w:sz w:val="21"/>
          <w:szCs w:val="21"/>
          <w:lang w:val="en-US" w:eastAsia="zh-CN"/>
        </w:rPr>
        <w:t>“胞吐”，从而祛除上述靠药物和手术从未治愈的病症。所以采用和选择给脱水细胞补水祛病是科学和有效的办法。而</w:t>
      </w:r>
      <w:r>
        <w:rPr>
          <w:rFonts w:hint="eastAsia" w:asciiTheme="minorEastAsia" w:hAnsiTheme="minorEastAsia" w:cstheme="minorEastAsia"/>
          <w:b w:val="0"/>
          <w:bCs w:val="0"/>
          <w:sz w:val="21"/>
          <w:szCs w:val="21"/>
          <w:lang w:val="en-US" w:eastAsia="zh-CN"/>
        </w:rPr>
        <w:t>现有的控制性药物治标不治本，对高血压、糖尿病用降压降糖药控制的后果，随着动脉粥样硬化发展，人突患心梗或中风，使人少活二三十年；对冠心病用</w:t>
      </w:r>
      <w:r>
        <w:rPr>
          <w:rFonts w:hint="eastAsia" w:ascii="宋体" w:hAnsi="宋体" w:eastAsia="宋体" w:cs="宋体"/>
          <w:b w:val="0"/>
          <w:bCs w:val="0"/>
          <w:sz w:val="21"/>
          <w:szCs w:val="21"/>
          <w:lang w:val="en-US" w:eastAsia="zh-CN"/>
        </w:rPr>
        <w:t>“搭桥法</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w:t>
      </w:r>
      <w:r>
        <w:rPr>
          <w:rFonts w:hint="eastAsia" w:ascii="宋体" w:hAnsi="宋体" w:eastAsia="宋体" w:cs="宋体"/>
          <w:b w:val="0"/>
          <w:bCs w:val="0"/>
          <w:sz w:val="21"/>
          <w:szCs w:val="21"/>
          <w:lang w:val="en-US" w:eastAsia="zh-CN"/>
        </w:rPr>
        <w:t>“做支架</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w:t>
      </w:r>
      <w:r>
        <w:rPr>
          <w:rFonts w:hint="eastAsia" w:ascii="宋体" w:hAnsi="宋体" w:eastAsia="宋体" w:cs="宋体"/>
          <w:b w:val="0"/>
          <w:bCs w:val="0"/>
          <w:sz w:val="21"/>
          <w:szCs w:val="21"/>
          <w:lang w:val="en-US" w:eastAsia="zh-CN"/>
        </w:rPr>
        <w:t>“旋切术</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w:t>
      </w:r>
      <w:r>
        <w:rPr>
          <w:rFonts w:hint="eastAsia" w:ascii="宋体" w:hAnsi="宋体" w:eastAsia="宋体" w:cs="宋体"/>
          <w:b w:val="0"/>
          <w:bCs w:val="0"/>
          <w:sz w:val="21"/>
          <w:szCs w:val="21"/>
          <w:lang w:val="en-US" w:eastAsia="zh-CN"/>
        </w:rPr>
        <w:t>“扩囊术</w:t>
      </w:r>
      <w:r>
        <w:rPr>
          <w:rFonts w:hint="default" w:asciiTheme="minorEastAsia" w:hAnsiTheme="minorEastAsia" w:cstheme="minorEastAsia"/>
          <w:b w:val="0"/>
          <w:bCs w:val="0"/>
          <w:sz w:val="21"/>
          <w:szCs w:val="21"/>
          <w:lang w:val="en-US" w:eastAsia="zh-CN"/>
        </w:rPr>
        <w:t>”等心外科手术</w:t>
      </w:r>
      <w:r>
        <w:rPr>
          <w:rFonts w:hint="eastAsia" w:asciiTheme="minorEastAsia" w:hAnsiTheme="minorEastAsia" w:cstheme="minorEastAsia"/>
          <w:b w:val="0"/>
          <w:bCs w:val="0"/>
          <w:sz w:val="21"/>
          <w:szCs w:val="21"/>
          <w:lang w:val="en-US" w:eastAsia="zh-CN"/>
        </w:rPr>
        <w:t>，都没有解决动脉细胞脱水，没有</w:t>
      </w:r>
      <w:r>
        <w:rPr>
          <w:rFonts w:hint="eastAsia" w:ascii="宋体" w:hAnsi="宋体" w:eastAsia="宋体" w:cs="宋体"/>
          <w:b w:val="0"/>
          <w:bCs w:val="0"/>
          <w:sz w:val="21"/>
          <w:szCs w:val="21"/>
          <w:lang w:val="en-US" w:eastAsia="zh-CN"/>
        </w:rPr>
        <w:t>“胞吐”，</w:t>
      </w:r>
      <w:r>
        <w:rPr>
          <w:rFonts w:hint="eastAsia" w:asciiTheme="minorEastAsia" w:hAnsiTheme="minorEastAsia" w:cstheme="minorEastAsia"/>
          <w:b w:val="0"/>
          <w:bCs w:val="0"/>
          <w:sz w:val="21"/>
          <w:szCs w:val="21"/>
          <w:lang w:val="en-US" w:eastAsia="zh-CN"/>
        </w:rPr>
        <w:t>不能恢复动脉自洁功能，这种治疗就不是完善的。人体细胞为什么会自然缺失水呢？</w:t>
      </w:r>
      <w:r>
        <w:rPr>
          <w:rFonts w:hint="eastAsia" w:ascii="楷体" w:hAnsi="楷体" w:eastAsia="楷体" w:cs="楷体"/>
          <w:b w:val="0"/>
          <w:bCs w:val="0"/>
          <w:sz w:val="21"/>
          <w:szCs w:val="21"/>
          <w:lang w:val="en-US" w:eastAsia="zh-CN"/>
        </w:rPr>
        <w:t xml:space="preserve">  </w:t>
      </w:r>
    </w:p>
    <w:p>
      <w:pPr>
        <w:ind w:firstLine="421"/>
        <w:jc w:val="left"/>
        <w:rPr>
          <w:rFonts w:hint="eastAsia" w:asciiTheme="minorEastAsia" w:hAnsiTheme="minorEastAsia" w:cstheme="minorEastAsia"/>
          <w:szCs w:val="21"/>
        </w:rPr>
      </w:pPr>
      <w:r>
        <w:rPr>
          <w:rFonts w:hint="eastAsia" w:asciiTheme="majorEastAsia" w:hAnsiTheme="majorEastAsia" w:eastAsiaTheme="majorEastAsia" w:cstheme="majorEastAsia"/>
          <w:szCs w:val="21"/>
        </w:rPr>
        <w:t>德国科学家欧文•内尔和 伯特•萨克曼研究发现细胞膜上的水通道为2纳米，荣获1991年诺贝尔生物学医学奖</w:t>
      </w:r>
      <w:r>
        <w:rPr>
          <w:rFonts w:hint="eastAsia" w:ascii="楷体" w:hAnsi="楷体" w:eastAsia="楷体"/>
          <w:b/>
          <w:bCs/>
          <w:color w:val="843C0B" w:themeColor="accent2" w:themeShade="80"/>
          <w:szCs w:val="21"/>
        </w:rPr>
        <w:t>[注</w:t>
      </w:r>
      <w:r>
        <w:rPr>
          <w:rFonts w:hint="eastAsia" w:ascii="楷体" w:hAnsi="楷体" w:eastAsia="楷体"/>
          <w:b/>
          <w:bCs/>
          <w:color w:val="843C0B" w:themeColor="accent2" w:themeShade="80"/>
          <w:szCs w:val="21"/>
          <w:lang w:val="en-US" w:eastAsia="zh-CN"/>
        </w:rPr>
        <w:t>2</w:t>
      </w:r>
      <w:r>
        <w:rPr>
          <w:rFonts w:hint="eastAsia" w:ascii="楷体" w:hAnsi="楷体" w:eastAsia="楷体"/>
          <w:b/>
          <w:bCs/>
          <w:color w:val="843C0B" w:themeColor="accent2" w:themeShade="80"/>
          <w:szCs w:val="21"/>
        </w:rPr>
        <w:t>]</w:t>
      </w:r>
      <w:r>
        <w:rPr>
          <w:rFonts w:hint="eastAsia" w:asciiTheme="majorEastAsia" w:hAnsiTheme="majorEastAsia" w:eastAsiaTheme="majorEastAsia" w:cstheme="majorEastAsia"/>
          <w:szCs w:val="21"/>
        </w:rPr>
        <w:t>。另据美国科学家彼得•阿格雷和罗德里克•麦金农进一步研究</w:t>
      </w:r>
      <w:r>
        <w:rPr>
          <w:rFonts w:hint="eastAsia" w:asciiTheme="majorEastAsia" w:hAnsiTheme="majorEastAsia" w:eastAsiaTheme="majorEastAsia" w:cstheme="majorEastAsia"/>
          <w:color w:val="000000"/>
          <w:szCs w:val="21"/>
        </w:rPr>
        <w:t>细胞膜通道，</w:t>
      </w:r>
      <w:r>
        <w:rPr>
          <w:rFonts w:hint="eastAsia" w:asciiTheme="majorEastAsia" w:hAnsiTheme="majorEastAsia" w:eastAsiaTheme="majorEastAsia" w:cstheme="majorEastAsia"/>
          <w:szCs w:val="21"/>
        </w:rPr>
        <w:t>阿格雷还</w:t>
      </w:r>
      <w:r>
        <w:rPr>
          <w:rFonts w:hint="eastAsia" w:asciiTheme="majorEastAsia" w:hAnsiTheme="majorEastAsia" w:eastAsiaTheme="majorEastAsia" w:cstheme="majorEastAsia"/>
          <w:color w:val="000000"/>
          <w:szCs w:val="21"/>
        </w:rPr>
        <w:t>拍摄了细胞膜水通道的彩色照片，再次证明水通道为2纳米。该</w:t>
      </w:r>
      <w:r>
        <w:rPr>
          <w:rFonts w:hint="eastAsia" w:asciiTheme="majorEastAsia" w:hAnsiTheme="majorEastAsia" w:eastAsiaTheme="majorEastAsia" w:cstheme="majorEastAsia"/>
          <w:szCs w:val="21"/>
        </w:rPr>
        <w:t>成果荣获2003年诺贝尔化学奖</w:t>
      </w:r>
      <w:r>
        <w:rPr>
          <w:rFonts w:hint="eastAsia" w:ascii="楷体" w:hAnsi="楷体" w:eastAsia="楷体"/>
          <w:b/>
          <w:bCs/>
          <w:color w:val="843C0B" w:themeColor="accent2" w:themeShade="80"/>
          <w:szCs w:val="21"/>
        </w:rPr>
        <w:t>[注</w:t>
      </w:r>
      <w:r>
        <w:rPr>
          <w:rFonts w:hint="eastAsia" w:ascii="楷体" w:hAnsi="楷体" w:eastAsia="楷体"/>
          <w:b/>
          <w:bCs/>
          <w:color w:val="843C0B" w:themeColor="accent2" w:themeShade="80"/>
          <w:szCs w:val="21"/>
          <w:lang w:val="en-US" w:eastAsia="zh-CN"/>
        </w:rPr>
        <w:t>3</w:t>
      </w:r>
      <w:r>
        <w:rPr>
          <w:rFonts w:hint="eastAsia" w:ascii="楷体" w:hAnsi="楷体" w:eastAsia="楷体"/>
          <w:b/>
          <w:bCs/>
          <w:color w:val="843C0B" w:themeColor="accent2" w:themeShade="80"/>
          <w:szCs w:val="21"/>
        </w:rPr>
        <w:t>]</w:t>
      </w:r>
      <w:r>
        <w:rPr>
          <w:rFonts w:hint="eastAsia" w:asciiTheme="majorEastAsia" w:hAnsiTheme="majorEastAsia" w:eastAsiaTheme="majorEastAsia" w:cstheme="majorEastAsia"/>
          <w:szCs w:val="21"/>
        </w:rPr>
        <w:t>。据此可领悟:根据单个水分子</w:t>
      </w:r>
      <w:r>
        <w:rPr>
          <w:rFonts w:hint="eastAsia" w:asciiTheme="minorEastAsia" w:hAnsiTheme="minorEastAsia" w:cstheme="minorEastAsia"/>
          <w:szCs w:val="21"/>
        </w:rPr>
        <w:t>直径0.198</w:t>
      </w:r>
      <w:r>
        <w:rPr>
          <w:rFonts w:hint="eastAsia" w:ascii="楷体" w:hAnsi="楷体" w:eastAsia="楷体" w:cs="楷体"/>
          <w:szCs w:val="21"/>
        </w:rPr>
        <w:t>～</w:t>
      </w:r>
      <w:r>
        <w:rPr>
          <w:rFonts w:hint="eastAsia" w:asciiTheme="minorEastAsia" w:hAnsiTheme="minorEastAsia" w:cstheme="minorEastAsia"/>
          <w:szCs w:val="21"/>
        </w:rPr>
        <w:t>0.276纳米，细胞只能“胞饮”4～6个水分子的小簇团，更大的水分子簇团被排斥，使</w:t>
      </w:r>
      <w:r>
        <w:rPr>
          <w:rFonts w:hint="eastAsia" w:asciiTheme="minorEastAsia" w:hAnsiTheme="minorEastAsia" w:cstheme="minorEastAsia"/>
          <w:kern w:val="0"/>
          <w:szCs w:val="21"/>
        </w:rPr>
        <w:t>细胞可能喝不到足够的</w:t>
      </w:r>
      <w:r>
        <w:rPr>
          <w:rFonts w:hint="eastAsia" w:asciiTheme="minorEastAsia" w:hAnsiTheme="minorEastAsia" w:cstheme="minorEastAsia"/>
          <w:szCs w:val="21"/>
        </w:rPr>
        <w:t>水。而</w:t>
      </w:r>
      <w:r>
        <w:rPr>
          <w:rFonts w:hint="eastAsia" w:asciiTheme="majorEastAsia" w:hAnsiTheme="majorEastAsia" w:eastAsiaTheme="majorEastAsia" w:cstheme="majorEastAsia"/>
          <w:b w:val="0"/>
          <w:bCs w:val="0"/>
          <w:szCs w:val="21"/>
        </w:rPr>
        <w:t>高中《生物》书上写:“水在细胞膜上可自由通过”，这使一般人误认为喝水都可以进入细胞。所以</w:t>
      </w:r>
      <w:r>
        <w:rPr>
          <w:rFonts w:hint="eastAsia" w:asciiTheme="minorEastAsia" w:hAnsiTheme="minorEastAsia" w:cstheme="minorEastAsia"/>
          <w:b w:val="0"/>
          <w:bCs w:val="0"/>
          <w:szCs w:val="21"/>
        </w:rPr>
        <w:t>医生误认为细胞内不会缺水，不知道许多病症的发生原因是细胞脱水。医学教材《病理生理学》</w:t>
      </w:r>
      <w:r>
        <w:rPr>
          <w:rFonts w:hint="eastAsia" w:ascii="楷体" w:hAnsi="楷体" w:eastAsia="楷体"/>
          <w:b/>
          <w:bCs/>
          <w:color w:val="843C0B" w:themeColor="accent2" w:themeShade="80"/>
          <w:szCs w:val="21"/>
        </w:rPr>
        <w:t>[注</w:t>
      </w:r>
      <w:r>
        <w:rPr>
          <w:rFonts w:hint="eastAsia" w:ascii="楷体" w:hAnsi="楷体" w:eastAsia="楷体"/>
          <w:b/>
          <w:bCs/>
          <w:color w:val="843C0B" w:themeColor="accent2" w:themeShade="80"/>
          <w:szCs w:val="21"/>
          <w:lang w:val="en-US" w:eastAsia="zh-CN"/>
        </w:rPr>
        <w:t>4</w:t>
      </w:r>
      <w:r>
        <w:rPr>
          <w:rFonts w:hint="eastAsia" w:ascii="楷体" w:hAnsi="楷体" w:eastAsia="楷体"/>
          <w:b/>
          <w:bCs/>
          <w:color w:val="843C0B" w:themeColor="accent2" w:themeShade="80"/>
          <w:szCs w:val="21"/>
        </w:rPr>
        <w:t>]</w:t>
      </w:r>
      <w:r>
        <w:rPr>
          <w:rFonts w:hint="eastAsia" w:asciiTheme="minorEastAsia" w:hAnsiTheme="minorEastAsia" w:cstheme="minorEastAsia"/>
          <w:b w:val="0"/>
          <w:bCs w:val="0"/>
          <w:szCs w:val="21"/>
        </w:rPr>
        <w:t>和《病理学》</w:t>
      </w:r>
      <w:r>
        <w:rPr>
          <w:rFonts w:hint="eastAsia" w:ascii="楷体" w:hAnsi="楷体" w:eastAsia="楷体"/>
          <w:b/>
          <w:bCs/>
          <w:color w:val="843C0B" w:themeColor="accent2" w:themeShade="80"/>
          <w:szCs w:val="21"/>
        </w:rPr>
        <w:t>[注</w:t>
      </w:r>
      <w:r>
        <w:rPr>
          <w:rFonts w:hint="eastAsia" w:ascii="楷体" w:hAnsi="楷体" w:eastAsia="楷体"/>
          <w:b/>
          <w:bCs/>
          <w:color w:val="843C0B" w:themeColor="accent2" w:themeShade="80"/>
          <w:szCs w:val="21"/>
          <w:lang w:val="en-US" w:eastAsia="zh-CN"/>
        </w:rPr>
        <w:t>5</w:t>
      </w:r>
      <w:r>
        <w:rPr>
          <w:rFonts w:hint="eastAsia" w:ascii="楷体" w:hAnsi="楷体" w:eastAsia="楷体"/>
          <w:b/>
          <w:bCs/>
          <w:color w:val="843C0B" w:themeColor="accent2" w:themeShade="80"/>
          <w:szCs w:val="21"/>
        </w:rPr>
        <w:t>]</w:t>
      </w:r>
      <w:r>
        <w:rPr>
          <w:rFonts w:hint="eastAsia" w:asciiTheme="minorEastAsia" w:hAnsiTheme="minorEastAsia" w:cstheme="minorEastAsia"/>
          <w:b w:val="0"/>
          <w:bCs w:val="0"/>
          <w:szCs w:val="21"/>
        </w:rPr>
        <w:t>内，把人随着年龄增大，胸腺和脾脏两个重要的免疫器官逐渐变小，产生的免疫细胞越来越少;</w:t>
      </w:r>
      <w:r>
        <w:rPr>
          <w:rFonts w:hint="eastAsia" w:ascii="黑体" w:hAnsi="黑体" w:eastAsia="黑体" w:cs="黑体"/>
          <w:b w:val="0"/>
          <w:bCs w:val="0"/>
          <w:color w:val="843C0B" w:themeColor="accent2" w:themeShade="80"/>
          <w:sz w:val="18"/>
          <w:szCs w:val="18"/>
        </w:rPr>
        <w:t xml:space="preserve"> </w:t>
      </w:r>
      <w:r>
        <w:rPr>
          <w:rFonts w:hint="eastAsia" w:asciiTheme="minorEastAsia" w:hAnsiTheme="minorEastAsia" w:cstheme="minorEastAsia"/>
          <w:b w:val="0"/>
          <w:bCs w:val="0"/>
          <w:szCs w:val="21"/>
        </w:rPr>
        <w:t>人到70岁时肝脏减重11～20%等器官萎缩变小都写成</w:t>
      </w:r>
      <w:r>
        <w:rPr>
          <w:rFonts w:hint="eastAsia" w:asciiTheme="minorEastAsia" w:hAnsiTheme="minorEastAsia" w:cstheme="minorEastAsia"/>
          <w:b w:val="0"/>
          <w:bCs w:val="0"/>
          <w:szCs w:val="21"/>
          <w:lang w:eastAsia="zh-CN"/>
        </w:rPr>
        <w:t>“原因不详”，</w:t>
      </w:r>
      <w:r>
        <w:rPr>
          <w:rFonts w:hint="eastAsia" w:asciiTheme="minorEastAsia" w:hAnsiTheme="minorEastAsia" w:cstheme="minorEastAsia"/>
          <w:b w:val="0"/>
          <w:bCs w:val="0"/>
          <w:szCs w:val="21"/>
        </w:rPr>
        <w:t>从来没有写“细胞脱水”是个病因。当我研究了小分子团水</w:t>
      </w:r>
      <w:r>
        <w:rPr>
          <w:rFonts w:hint="eastAsia" w:asciiTheme="majorEastAsia" w:hAnsiTheme="majorEastAsia" w:eastAsiaTheme="majorEastAsia" w:cstheme="majorEastAsia"/>
          <w:b w:val="0"/>
          <w:bCs w:val="0"/>
          <w:color w:val="000000"/>
          <w:szCs w:val="21"/>
        </w:rPr>
        <w:t>的大小</w:t>
      </w:r>
      <w:r>
        <w:rPr>
          <w:rFonts w:hint="eastAsia" w:asciiTheme="minorEastAsia" w:hAnsiTheme="minorEastAsia" w:cstheme="minorEastAsia"/>
          <w:b w:val="0"/>
          <w:bCs w:val="0"/>
          <w:szCs w:val="21"/>
        </w:rPr>
        <w:t>和</w:t>
      </w:r>
      <w:r>
        <w:rPr>
          <w:rFonts w:hint="eastAsia" w:asciiTheme="majorEastAsia" w:hAnsiTheme="majorEastAsia" w:eastAsiaTheme="majorEastAsia" w:cstheme="majorEastAsia"/>
          <w:b w:val="0"/>
          <w:bCs w:val="0"/>
          <w:color w:val="000000"/>
          <w:szCs w:val="21"/>
        </w:rPr>
        <w:t>细胞膜水通道，便知细胞</w:t>
      </w:r>
      <w:r>
        <w:rPr>
          <w:rFonts w:hint="eastAsia" w:ascii="宋体" w:hAnsi="宋体" w:eastAsia="宋体" w:cs="宋体"/>
          <w:b w:val="0"/>
          <w:bCs w:val="0"/>
          <w:color w:val="000000"/>
          <w:szCs w:val="21"/>
        </w:rPr>
        <w:t>“胞饮”</w:t>
      </w:r>
      <w:r>
        <w:rPr>
          <w:rFonts w:hint="eastAsia" w:ascii="宋体" w:hAnsi="宋体" w:cs="宋体"/>
          <w:b w:val="0"/>
          <w:bCs w:val="0"/>
          <w:color w:val="000000"/>
          <w:szCs w:val="21"/>
          <w:lang w:eastAsia="zh-CN"/>
        </w:rPr>
        <w:t>、</w:t>
      </w:r>
      <w:r>
        <w:rPr>
          <w:rFonts w:hint="eastAsia" w:ascii="宋体" w:hAnsi="宋体" w:eastAsia="宋体" w:cs="宋体"/>
          <w:b w:val="0"/>
          <w:bCs w:val="0"/>
          <w:color w:val="000000"/>
          <w:szCs w:val="21"/>
        </w:rPr>
        <w:t>“胞吐”的水，只能是</w:t>
      </w:r>
      <w:r>
        <w:rPr>
          <w:rFonts w:hint="eastAsia" w:asciiTheme="minorEastAsia" w:hAnsiTheme="minorEastAsia" w:cstheme="minorEastAsia"/>
          <w:b w:val="0"/>
          <w:bCs w:val="0"/>
          <w:szCs w:val="21"/>
        </w:rPr>
        <w:t>4～6个水</w:t>
      </w:r>
      <w:r>
        <w:rPr>
          <w:rFonts w:hint="eastAsia" w:asciiTheme="minorEastAsia" w:hAnsiTheme="minorEastAsia" w:cstheme="minorEastAsia"/>
          <w:szCs w:val="21"/>
        </w:rPr>
        <w:t>分子的小簇团。当人</w:t>
      </w:r>
      <w:r>
        <w:rPr>
          <w:rFonts w:hint="eastAsia" w:asciiTheme="majorEastAsia" w:hAnsiTheme="majorEastAsia" w:eastAsiaTheme="majorEastAsia" w:cstheme="majorEastAsia"/>
          <w:color w:val="000000"/>
          <w:szCs w:val="21"/>
        </w:rPr>
        <w:t>体内</w:t>
      </w:r>
      <w:r>
        <w:rPr>
          <w:rFonts w:hint="eastAsia" w:asciiTheme="minorEastAsia" w:hAnsiTheme="minorEastAsia" w:cstheme="minorEastAsia"/>
          <w:szCs w:val="21"/>
        </w:rPr>
        <w:t>小分子团水供不应求时，细胞有脱水的必然性。</w:t>
      </w:r>
      <w:r>
        <w:rPr>
          <w:rFonts w:hint="eastAsia" w:asciiTheme="minorEastAsia" w:hAnsiTheme="minorEastAsia" w:cstheme="minorEastAsia"/>
          <w:szCs w:val="21"/>
          <w:lang w:val="en-US" w:eastAsia="zh-CN"/>
        </w:rPr>
        <w:t>所以，</w:t>
      </w:r>
      <w:r>
        <w:rPr>
          <w:rFonts w:hint="eastAsia" w:asciiTheme="majorEastAsia" w:hAnsiTheme="majorEastAsia" w:eastAsiaTheme="majorEastAsia" w:cstheme="majorEastAsia"/>
          <w:b w:val="0"/>
          <w:bCs w:val="0"/>
          <w:szCs w:val="21"/>
        </w:rPr>
        <w:t>高中《生物》书上写:“水在细胞膜上可自由通过”是个错误。由于</w:t>
      </w:r>
      <w:r>
        <w:rPr>
          <w:rFonts w:hint="eastAsia" w:asciiTheme="majorEastAsia" w:hAnsiTheme="majorEastAsia" w:eastAsiaTheme="majorEastAsia" w:cstheme="majorEastAsia"/>
          <w:color w:val="000000"/>
          <w:szCs w:val="21"/>
        </w:rPr>
        <w:t>细胞膜水通道</w:t>
      </w:r>
      <w:r>
        <w:rPr>
          <w:rFonts w:hint="eastAsia" w:asciiTheme="minorEastAsia" w:hAnsiTheme="minorEastAsia" w:cstheme="minorEastAsia"/>
          <w:szCs w:val="21"/>
        </w:rPr>
        <w:t>排斥大的水分子簇团进入细胞，造成了细胞逐渐脱水，使多种器官衰弱萎缩而致病。我和大量患者经</w:t>
      </w:r>
      <w:r>
        <w:rPr>
          <w:rFonts w:hint="eastAsia" w:asciiTheme="minorEastAsia" w:hAnsiTheme="minorEastAsia" w:cstheme="minorEastAsia"/>
          <w:szCs w:val="21"/>
          <w:lang w:val="en-US" w:eastAsia="zh-CN"/>
        </w:rPr>
        <w:t>17年使用实践，因治愈以上病症而证明了这一点。</w:t>
      </w:r>
    </w:p>
    <w:p>
      <w:pPr>
        <w:jc w:val="left"/>
        <w:rPr>
          <w:rFonts w:hint="eastAsia" w:asciiTheme="minorEastAsia" w:hAnsiTheme="minorEastAsia" w:cstheme="minorEastAsia"/>
          <w:b/>
          <w:bCs/>
          <w:color w:val="0000FF"/>
          <w:szCs w:val="21"/>
        </w:rPr>
      </w:pPr>
      <w:r>
        <w:rPr>
          <w:rFonts w:hint="eastAsia" w:asciiTheme="minorEastAsia" w:hAnsiTheme="minorEastAsia" w:cstheme="minorEastAsia"/>
          <w:b/>
          <w:bCs/>
          <w:color w:val="0000FF"/>
          <w:szCs w:val="21"/>
        </w:rPr>
        <w:t>二</w:t>
      </w:r>
      <w:r>
        <w:rPr>
          <w:rFonts w:hint="eastAsia" w:asciiTheme="minorEastAsia" w:hAnsiTheme="minorEastAsia" w:cstheme="minorEastAsia"/>
          <w:b/>
          <w:bCs/>
          <w:color w:val="0000FF"/>
          <w:szCs w:val="21"/>
          <w:lang w:eastAsia="zh-CN"/>
        </w:rPr>
        <w:t>、材料和方法：我怎样发现多种衰弱器官的细胞缺水性病症的？</w:t>
      </w:r>
    </w:p>
    <w:p>
      <w:pPr>
        <w:ind w:firstLine="422" w:firstLineChars="200"/>
        <w:rPr>
          <w:rFonts w:asciiTheme="majorEastAsia" w:hAnsiTheme="majorEastAsia" w:eastAsiaTheme="majorEastAsia" w:cstheme="majorEastAsia"/>
          <w:b w:val="0"/>
          <w:bCs/>
          <w:szCs w:val="21"/>
        </w:rPr>
      </w:pPr>
      <w:r>
        <w:rPr>
          <w:rFonts w:hint="eastAsia" w:asciiTheme="majorEastAsia" w:hAnsiTheme="majorEastAsia" w:eastAsiaTheme="majorEastAsia" w:cstheme="majorEastAsia"/>
          <w:szCs w:val="21"/>
        </w:rPr>
        <w:t>我1990年患高血压，因担心像自己的祖辈和父辈那样中风或心梗，便研究医学，我从中国基础医学研究成果受启发，发明了离子水瓶。该发明于1993年开发成产品。该品使用时需倒入开水，经几分钟处理成</w:t>
      </w:r>
      <w:r>
        <w:rPr>
          <w:rFonts w:hint="eastAsia" w:asciiTheme="minorEastAsia" w:hAnsiTheme="minorEastAsia" w:cstheme="minorEastAsia"/>
          <w:szCs w:val="21"/>
        </w:rPr>
        <w:t>经核磁共振检测为55.82赫兹的微小分子团水</w:t>
      </w:r>
      <w:r>
        <w:rPr>
          <w:rFonts w:hint="eastAsia" w:asciiTheme="majorEastAsia" w:hAnsiTheme="majorEastAsia" w:eastAsiaTheme="majorEastAsia" w:cstheme="majorEastAsia"/>
          <w:szCs w:val="21"/>
        </w:rPr>
        <w:t>（简称微小水）</w:t>
      </w:r>
      <w:r>
        <w:rPr>
          <w:rFonts w:hint="eastAsia" w:asciiTheme="minorEastAsia" w:hAnsiTheme="minorEastAsia" w:cstheme="minorEastAsia"/>
          <w:szCs w:val="21"/>
        </w:rPr>
        <w:t>，日饮量按健康人需要</w:t>
      </w:r>
      <w:r>
        <w:rPr>
          <w:rFonts w:hint="eastAsia" w:asciiTheme="minorEastAsia" w:hAnsiTheme="minorEastAsia" w:cstheme="minorEastAsia"/>
          <w:szCs w:val="21"/>
          <w:lang w:val="en-US" w:eastAsia="zh-CN"/>
        </w:rPr>
        <w:t>30</w:t>
      </w:r>
      <w:r>
        <w:rPr>
          <w:rFonts w:hint="eastAsia" w:ascii="宋体" w:hAnsi="宋体" w:eastAsia="宋体" w:cs="宋体"/>
          <w:szCs w:val="21"/>
          <w:lang w:val="en-US" w:eastAsia="zh-CN"/>
        </w:rPr>
        <w:t>～</w:t>
      </w:r>
      <w:r>
        <w:rPr>
          <w:rFonts w:hint="eastAsia" w:asciiTheme="minorEastAsia" w:hAnsiTheme="minorEastAsia" w:cstheme="minorEastAsia"/>
          <w:szCs w:val="21"/>
          <w:lang w:val="en-US" w:eastAsia="zh-CN"/>
        </w:rPr>
        <w:t>40毫升/每千克体重。该品</w:t>
      </w:r>
      <w:r>
        <w:rPr>
          <w:rFonts w:hint="eastAsia" w:asciiTheme="majorEastAsia" w:hAnsiTheme="majorEastAsia" w:eastAsiaTheme="majorEastAsia" w:cstheme="majorEastAsia"/>
          <w:szCs w:val="21"/>
        </w:rPr>
        <w:t>于1994年初</w:t>
      </w:r>
      <w:r>
        <w:rPr>
          <w:rFonts w:hint="eastAsia" w:asciiTheme="majorEastAsia" w:hAnsiTheme="majorEastAsia" w:eastAsiaTheme="majorEastAsia" w:cstheme="majorEastAsia"/>
          <w:bCs/>
          <w:color w:val="000000"/>
          <w:szCs w:val="21"/>
        </w:rPr>
        <w:t>送给</w:t>
      </w:r>
      <w:r>
        <w:rPr>
          <w:rFonts w:hint="eastAsia" w:asciiTheme="majorEastAsia" w:hAnsiTheme="majorEastAsia" w:eastAsiaTheme="majorEastAsia" w:cstheme="majorEastAsia"/>
          <w:bCs/>
          <w:szCs w:val="21"/>
        </w:rPr>
        <w:t>广西三家医院做临床试验，</w:t>
      </w:r>
      <w:r>
        <w:rPr>
          <w:rFonts w:hint="eastAsia" w:asciiTheme="minorEastAsia" w:hAnsiTheme="minorEastAsia" w:cstheme="minorEastAsia"/>
          <w:szCs w:val="21"/>
        </w:rPr>
        <w:t>让患者饮用，</w:t>
      </w:r>
      <w:r>
        <w:rPr>
          <w:rFonts w:hint="eastAsia" w:asciiTheme="majorEastAsia" w:hAnsiTheme="majorEastAsia" w:eastAsiaTheme="majorEastAsia" w:cstheme="majorEastAsia"/>
          <w:bCs/>
          <w:szCs w:val="21"/>
        </w:rPr>
        <w:t>试用了2～4个月，其临床试验报告表明疗效显著。1994年8月经过北京和广西医学专家鉴定认为：</w:t>
      </w:r>
      <w:r>
        <w:rPr>
          <w:rFonts w:hint="eastAsia" w:asciiTheme="majorEastAsia" w:hAnsiTheme="majorEastAsia" w:eastAsiaTheme="majorEastAsia" w:cstheme="majorEastAsia"/>
          <w:b w:val="0"/>
          <w:bCs/>
          <w:szCs w:val="21"/>
        </w:rPr>
        <w:t>“降脂降压效果好”，“能扩大心脑动脉流量，改善心脑电图和微循环，改善心脑电图以及微循环，较好地降低血尿酸等”，“该产品对治疗心脑动脉粥样硬化和高血脂、高血压有良好的医疗保健作用”。该品于1999年获中国发明专利权。2000年我退休时，饮用该水已十年，祛除夫妇二人的高低血压未复发。我决定将该品投放市场为人造福。产品上市后，我对用户跟踪调查，全国各地患者的好评纷至沓来，反馈祛除了高低血压、心脑动脉硬化</w:t>
      </w:r>
      <w:r>
        <w:rPr>
          <w:rFonts w:hint="eastAsia" w:asciiTheme="majorEastAsia" w:hAnsiTheme="majorEastAsia" w:eastAsiaTheme="majorEastAsia" w:cstheme="majorEastAsia"/>
          <w:b w:val="0"/>
          <w:bCs/>
          <w:szCs w:val="21"/>
          <w:lang w:val="zh-CN"/>
        </w:rPr>
        <w:t>和</w:t>
      </w:r>
      <w:r>
        <w:rPr>
          <w:rFonts w:hint="eastAsia" w:asciiTheme="majorEastAsia" w:hAnsiTheme="majorEastAsia" w:eastAsiaTheme="majorEastAsia" w:cstheme="majorEastAsia"/>
          <w:b w:val="0"/>
          <w:bCs/>
          <w:szCs w:val="21"/>
          <w:lang w:val="en-US" w:eastAsia="zh-CN"/>
        </w:rPr>
        <w:t>2型</w:t>
      </w:r>
      <w:r>
        <w:rPr>
          <w:rFonts w:hint="eastAsia" w:asciiTheme="majorEastAsia" w:hAnsiTheme="majorEastAsia" w:eastAsiaTheme="majorEastAsia" w:cstheme="majorEastAsia"/>
          <w:b w:val="0"/>
          <w:bCs/>
          <w:szCs w:val="21"/>
          <w:lang w:val="zh-CN"/>
        </w:rPr>
        <w:t>糖尿病</w:t>
      </w:r>
      <w:r>
        <w:rPr>
          <w:rFonts w:hint="eastAsia" w:asciiTheme="majorEastAsia" w:hAnsiTheme="majorEastAsia" w:eastAsiaTheme="majorEastAsia" w:cstheme="majorEastAsia"/>
          <w:b w:val="0"/>
          <w:bCs/>
          <w:szCs w:val="21"/>
        </w:rPr>
        <w:t>与前列腺增生等病症。我的论文《饮用小分子水治疗高血压》、《饮用小分子水有益健康长寿》分别在30多家报刊登载、转载，被选入2003年、2004年《当代中国专家论文精选》。另有《喝小分子水理疗高血压和冠心病》屡获优秀论文一等奖。论据是用户喝微小分子团水有良好的效应，实践证明了给脱水细胞补水可治病于本，而实践是检验真理的唯一标准。</w:t>
      </w:r>
    </w:p>
    <w:p>
      <w:pPr>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年来各地用户反馈，饮用后改善体内生化作用，升高血高密度脂蛋白，高血压患者逐渐减药至停药，经2～5个月治愈高血压，症状消失，不再服药，血压正常。已做或未做介入手术的冠心病人饮用3～5个月，消除心痛、胸闷、早搏、房颤、心绞痛等症状，一年左右心电图正常，经冠脉造影扫描表明斑块消除，冠脉干净，成功祛除冠心病；脑动脉硬化经两三个月消除症状。2型</w:t>
      </w:r>
      <w:r>
        <w:rPr>
          <w:rFonts w:hint="eastAsia" w:asciiTheme="majorEastAsia" w:hAnsiTheme="majorEastAsia" w:eastAsiaTheme="majorEastAsia" w:cstheme="majorEastAsia"/>
          <w:bCs/>
          <w:szCs w:val="21"/>
          <w:lang w:val="zh-CN"/>
        </w:rPr>
        <w:t>糖尿病人饮用</w:t>
      </w:r>
      <w:r>
        <w:rPr>
          <w:rFonts w:hint="eastAsia" w:asciiTheme="majorEastAsia" w:hAnsiTheme="majorEastAsia" w:eastAsiaTheme="majorEastAsia" w:cstheme="majorEastAsia"/>
          <w:bCs/>
          <w:szCs w:val="21"/>
        </w:rPr>
        <w:t>3～10个月</w:t>
      </w:r>
      <w:r>
        <w:rPr>
          <w:rFonts w:hint="eastAsia" w:asciiTheme="majorEastAsia" w:hAnsiTheme="majorEastAsia" w:eastAsiaTheme="majorEastAsia" w:cstheme="majorEastAsia"/>
          <w:bCs/>
          <w:szCs w:val="21"/>
          <w:lang w:val="zh-CN"/>
        </w:rPr>
        <w:t>，停服降糖药，或不注射胰岛素，血糖尿糖正常</w:t>
      </w:r>
      <w:r>
        <w:rPr>
          <w:rFonts w:hint="eastAsia" w:asciiTheme="majorEastAsia" w:hAnsiTheme="majorEastAsia" w:eastAsiaTheme="majorEastAsia" w:cstheme="majorEastAsia"/>
          <w:bCs/>
          <w:szCs w:val="21"/>
        </w:rPr>
        <w:t>，治愈了</w:t>
      </w:r>
      <w:r>
        <w:rPr>
          <w:rFonts w:hint="eastAsia" w:asciiTheme="majorEastAsia" w:hAnsiTheme="majorEastAsia" w:eastAsiaTheme="majorEastAsia" w:cstheme="majorEastAsia"/>
          <w:bCs/>
          <w:szCs w:val="21"/>
          <w:lang w:val="en-US" w:eastAsia="zh-CN"/>
        </w:rPr>
        <w:t>2型</w:t>
      </w:r>
      <w:r>
        <w:rPr>
          <w:rFonts w:hint="eastAsia" w:asciiTheme="majorEastAsia" w:hAnsiTheme="majorEastAsia" w:eastAsiaTheme="majorEastAsia" w:cstheme="majorEastAsia"/>
          <w:bCs/>
          <w:szCs w:val="21"/>
          <w:lang w:val="zh-CN"/>
        </w:rPr>
        <w:t>糖尿病。前列腺增生患者经</w:t>
      </w:r>
      <w:r>
        <w:rPr>
          <w:rFonts w:hint="eastAsia" w:asciiTheme="majorEastAsia" w:hAnsiTheme="majorEastAsia" w:eastAsiaTheme="majorEastAsia" w:cstheme="majorEastAsia"/>
          <w:bCs/>
          <w:szCs w:val="21"/>
        </w:rPr>
        <w:t>4个月左右好转至消除症状，中风后遗症患者饮用8个月左右，肢体和语言障碍消除。同时降血脂、血黏度好，微循环改善，修复衰弱细胞和器官，还使许多人的慢性咽喉炎、鼻窦炎、慢性气管炎、支气管炎、矽肺病、慢性胃炎、肠炎、甲亢、慢性胆囊炎、慢性肾炎、肾衰、痔疮、风湿性关节炎和湿疹皮炎等病症不药而愈。</w:t>
      </w:r>
    </w:p>
    <w:p>
      <w:pPr>
        <w:ind w:firstLine="420" w:firstLineChars="200"/>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b w:val="0"/>
          <w:bCs/>
          <w:szCs w:val="21"/>
        </w:rPr>
        <w:t>喝微小水分子团水给脱水细胞补水，因该水中富含4</w:t>
      </w:r>
      <w:r>
        <w:rPr>
          <w:rFonts w:hint="eastAsia" w:asciiTheme="majorEastAsia" w:hAnsiTheme="majorEastAsia" w:eastAsiaTheme="majorEastAsia" w:cstheme="majorEastAsia"/>
          <w:bCs/>
          <w:szCs w:val="21"/>
        </w:rPr>
        <w:t>～</w:t>
      </w:r>
      <w:r>
        <w:rPr>
          <w:rFonts w:hint="eastAsia" w:asciiTheme="majorEastAsia" w:hAnsiTheme="majorEastAsia" w:eastAsiaTheme="majorEastAsia" w:cstheme="majorEastAsia"/>
          <w:b w:val="0"/>
          <w:bCs/>
          <w:szCs w:val="21"/>
        </w:rPr>
        <w:t>6个水分子缔合的小簇团，容易进入细胞膜上的水通道，使许多器官逐渐康复，才</w:t>
      </w:r>
      <w:r>
        <w:rPr>
          <w:rFonts w:hint="eastAsia" w:asciiTheme="majorEastAsia" w:hAnsiTheme="majorEastAsia" w:eastAsiaTheme="majorEastAsia" w:cstheme="majorEastAsia"/>
          <w:b w:val="0"/>
          <w:bCs/>
          <w:color w:val="1A1A1A"/>
          <w:sz w:val="21"/>
          <w:szCs w:val="21"/>
        </w:rPr>
        <w:t>祛除了上述</w:t>
      </w:r>
      <w:r>
        <w:rPr>
          <w:rFonts w:hint="eastAsia" w:asciiTheme="majorEastAsia" w:hAnsiTheme="majorEastAsia" w:eastAsiaTheme="majorEastAsia" w:cstheme="majorEastAsia"/>
          <w:b w:val="0"/>
          <w:bCs/>
          <w:sz w:val="21"/>
          <w:szCs w:val="21"/>
          <w:lang w:val="en-US" w:eastAsia="zh-CN"/>
        </w:rPr>
        <w:t>20多种</w:t>
      </w:r>
      <w:r>
        <w:rPr>
          <w:rFonts w:hint="eastAsia" w:asciiTheme="majorEastAsia" w:hAnsiTheme="majorEastAsia" w:eastAsiaTheme="majorEastAsia" w:cstheme="majorEastAsia"/>
          <w:b w:val="0"/>
          <w:bCs/>
          <w:sz w:val="21"/>
          <w:szCs w:val="21"/>
        </w:rPr>
        <w:t>细胞缺水性病症，</w:t>
      </w:r>
      <w:r>
        <w:rPr>
          <w:rFonts w:hint="eastAsia" w:asciiTheme="majorEastAsia" w:hAnsiTheme="majorEastAsia" w:eastAsiaTheme="majorEastAsia" w:cstheme="majorEastAsia"/>
          <w:b w:val="0"/>
          <w:bCs/>
          <w:szCs w:val="21"/>
        </w:rPr>
        <w:t>因而为人类开拓了一种非药而胜于药的宝贵补品，它是人细胞中常欠缺的营养，不同于某些药物治标而不治本。该结果说明“细胞脱水”是原先未知的病因，即细胞由于逐渐缺少了水而使之不能代谢和分泌，以致产生了故障，从而破解了上述病症难以用药治愈的难题，其科学依据坚实可靠。1</w:t>
      </w:r>
      <w:r>
        <w:rPr>
          <w:rFonts w:hint="eastAsia" w:asciiTheme="majorEastAsia" w:hAnsiTheme="majorEastAsia" w:eastAsiaTheme="majorEastAsia" w:cstheme="majorEastAsia"/>
          <w:b w:val="0"/>
          <w:bCs/>
          <w:szCs w:val="21"/>
          <w:lang w:val="en-US" w:eastAsia="zh-CN"/>
        </w:rPr>
        <w:t>7</w:t>
      </w:r>
      <w:r>
        <w:rPr>
          <w:rFonts w:hint="eastAsia" w:asciiTheme="majorEastAsia" w:hAnsiTheme="majorEastAsia" w:eastAsiaTheme="majorEastAsia" w:cstheme="majorEastAsia"/>
          <w:b w:val="0"/>
          <w:bCs/>
          <w:szCs w:val="21"/>
        </w:rPr>
        <w:t>年来广大患者饮用微小分子团水祛除以上种种病症，无需终生服药，说明病根是细胞脱水，喝微小分子团水补充了被忽视营养，弥补了世界医药对上述病症的欠缺，</w:t>
      </w:r>
      <w:r>
        <w:rPr>
          <w:rFonts w:hint="eastAsia" w:asciiTheme="majorEastAsia" w:hAnsiTheme="majorEastAsia" w:eastAsiaTheme="majorEastAsia" w:cstheme="majorEastAsia"/>
          <w:b w:val="0"/>
          <w:bCs/>
          <w:sz w:val="21"/>
          <w:szCs w:val="21"/>
        </w:rPr>
        <w:t>充分证明</w:t>
      </w:r>
      <w:r>
        <w:rPr>
          <w:rFonts w:hint="eastAsia" w:asciiTheme="minorEastAsia" w:hAnsiTheme="minorEastAsia" w:cstheme="minorEastAsia"/>
          <w:b w:val="0"/>
          <w:bCs/>
          <w:szCs w:val="21"/>
        </w:rPr>
        <w:t>细胞脱水是逐渐形成多种衰弱器官病的内因，也说明</w:t>
      </w:r>
      <w:r>
        <w:rPr>
          <w:rFonts w:hint="eastAsia" w:asciiTheme="majorEastAsia" w:hAnsiTheme="majorEastAsia" w:eastAsiaTheme="majorEastAsia" w:cstheme="majorEastAsia"/>
          <w:b w:val="0"/>
          <w:bCs/>
          <w:sz w:val="21"/>
          <w:szCs w:val="21"/>
        </w:rPr>
        <w:t>给脱水细胞补水祛病意义重大，</w:t>
      </w:r>
      <w:r>
        <w:rPr>
          <w:rFonts w:hint="eastAsia" w:asciiTheme="majorEastAsia" w:hAnsiTheme="majorEastAsia" w:eastAsiaTheme="majorEastAsia" w:cstheme="majorEastAsia"/>
          <w:b w:val="0"/>
          <w:bCs/>
          <w:szCs w:val="21"/>
        </w:rPr>
        <w:t>对人类健康是里程碑式的贡献。</w:t>
      </w:r>
    </w:p>
    <w:p>
      <w:pPr>
        <w:numPr>
          <w:ilvl w:val="0"/>
          <w:numId w:val="2"/>
        </w:numPr>
        <w:rPr>
          <w:rFonts w:hint="eastAsia" w:asciiTheme="minorEastAsia" w:hAnsiTheme="minorEastAsia" w:cstheme="minorEastAsia"/>
          <w:b/>
          <w:bCs/>
          <w:color w:val="0000FF"/>
          <w:szCs w:val="21"/>
          <w:lang w:eastAsia="zh-CN"/>
        </w:rPr>
      </w:pPr>
      <w:r>
        <w:rPr>
          <w:rFonts w:hint="eastAsia" w:asciiTheme="minorEastAsia" w:hAnsiTheme="minorEastAsia" w:eastAsiaTheme="minorEastAsia" w:cstheme="minorEastAsia"/>
          <w:b/>
          <w:bCs/>
          <w:color w:val="0000FF"/>
          <w:szCs w:val="21"/>
          <w:lang w:eastAsia="zh-CN"/>
        </w:rPr>
        <w:t>结果与讨论</w:t>
      </w:r>
      <w:r>
        <w:rPr>
          <w:rFonts w:hint="eastAsia" w:asciiTheme="minorEastAsia" w:hAnsiTheme="minorEastAsia" w:cstheme="minorEastAsia"/>
          <w:b/>
          <w:bCs/>
          <w:color w:val="0000FF"/>
          <w:szCs w:val="21"/>
          <w:lang w:eastAsia="zh-CN"/>
        </w:rPr>
        <w:t>：给脱水细胞补水祛除多种衰弱器官的细胞缺水性病症</w:t>
      </w:r>
    </w:p>
    <w:p>
      <w:pPr>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lang w:val="en-US" w:eastAsia="zh-CN"/>
        </w:rPr>
        <w:t xml:space="preserve">    </w:t>
      </w:r>
      <w:r>
        <w:rPr>
          <w:rFonts w:hint="eastAsia" w:ascii="楷体_GB2312" w:eastAsia="楷体_GB2312"/>
          <w:b w:val="0"/>
          <w:bCs w:val="0"/>
          <w:color w:val="0000FF"/>
          <w:szCs w:val="21"/>
        </w:rPr>
        <w:t>●</w:t>
      </w:r>
      <w:r>
        <w:rPr>
          <w:rFonts w:hint="eastAsia" w:asciiTheme="minorEastAsia" w:hAnsiTheme="minorEastAsia" w:eastAsiaTheme="minorEastAsia" w:cstheme="minorEastAsia"/>
          <w:sz w:val="21"/>
          <w:szCs w:val="21"/>
        </w:rPr>
        <w:t>新疆塔里木贺兆生于2015年5月28日来信说：“</w:t>
      </w:r>
      <w:r>
        <w:rPr>
          <w:rFonts w:hint="eastAsia" w:asciiTheme="minorEastAsia" w:hAnsiTheme="minorEastAsia" w:eastAsiaTheme="minorEastAsia" w:cstheme="minorEastAsia"/>
          <w:b w:val="0"/>
          <w:bCs w:val="0"/>
          <w:sz w:val="21"/>
          <w:szCs w:val="21"/>
        </w:rPr>
        <w:t>我63岁，1994年患上冠心病，离不开药，身体很衰弱，冠心病日渐严重，胸痛、心痛、气短、心悸、早搏、头晕、头眠、腿软无力，早搏发展到每天一万多次，我被病折磨得苦不堪言。</w:t>
      </w:r>
      <w:r>
        <w:rPr>
          <w:rFonts w:hint="eastAsia" w:asciiTheme="minorEastAsia" w:hAnsiTheme="minorEastAsia" w:eastAsiaTheme="minorEastAsia" w:cstheme="minorEastAsia"/>
          <w:sz w:val="21"/>
          <w:szCs w:val="21"/>
        </w:rPr>
        <w:t>后来我买了离子水瓶，每天10杯水，每杯250亳升。喝到十个月时早搏消失，同时治好我几种慢性病：慢性肠炎、气管炎、偏头疼、失眠、脚气病、淋巴结肿大等，牙垢脱落，牙齿洁白。可是冠心病还有症状，</w:t>
      </w:r>
      <w:r>
        <w:rPr>
          <w:rFonts w:hint="eastAsia" w:asciiTheme="minorEastAsia" w:hAnsiTheme="minorEastAsia" w:eastAsiaTheme="minorEastAsia" w:cstheme="minorEastAsia"/>
          <w:b w:val="0"/>
          <w:bCs w:val="0"/>
          <w:sz w:val="21"/>
          <w:szCs w:val="21"/>
        </w:rPr>
        <w:t>我向您咨询，您问我吃饭情况，我说是吃七八分饱，您说问题就在于七八分饱很不容易掌握，一定要用‘已饥方食’节食限食。笫二次我又向您咨询，我每晚睡觉前喝八两牛奶约400毫升，您说这是治疗时间延长的根本原因。我遵循您的教导，牛奶改到中午喝，晚餐一般不吃晚饭，实在饿就吃点水果。这样经三个月，我的冠心病彻底好啦。</w:t>
      </w:r>
      <w:r>
        <w:rPr>
          <w:rFonts w:hint="eastAsia" w:asciiTheme="minorEastAsia" w:hAnsiTheme="minorEastAsia" w:eastAsiaTheme="minorEastAsia" w:cstheme="minorEastAsia"/>
          <w:sz w:val="21"/>
          <w:szCs w:val="21"/>
        </w:rPr>
        <w:t>我去焉耆县医院做心电图显示正常。医生说这心电图好着呢！我打电话给儿女报告这一特大喜讯。回想我每走一步离不开您的关心爱护，您如同我重生父母，您给了我生命的笫二个春天。”</w:t>
      </w:r>
    </w:p>
    <w:p>
      <w:pPr>
        <w:pStyle w:val="2"/>
        <w:tabs>
          <w:tab w:val="left" w:pos="1980"/>
        </w:tabs>
        <w:spacing w:line="240" w:lineRule="atLeast"/>
        <w:ind w:left="0" w:leftChars="0" w:right="21" w:rightChars="10" w:firstLine="560" w:firstLineChars="200"/>
        <w:rPr>
          <w:rFonts w:hint="eastAsia" w:ascii="宋体" w:hAnsi="宋体" w:eastAsia="宋体" w:cs="宋体"/>
          <w:sz w:val="21"/>
          <w:szCs w:val="21"/>
          <w:lang w:val="en-US" w:eastAsia="zh-CN"/>
        </w:rPr>
      </w:pPr>
      <w:r>
        <w:rPr>
          <w:rFonts w:hint="eastAsia" w:asciiTheme="minorEastAsia" w:hAnsiTheme="minorEastAsia" w:eastAsiaTheme="minorEastAsia" w:cstheme="minorEastAsia"/>
          <w:b w:val="0"/>
          <w:bCs w:val="0"/>
          <w:sz w:val="21"/>
          <w:szCs w:val="21"/>
        </w:rPr>
        <w:t>贺兆生是食堂管理员，多吃主食肉食使他患了</w:t>
      </w:r>
      <w:r>
        <w:rPr>
          <w:rFonts w:hint="eastAsia" w:asciiTheme="minorEastAsia" w:hAnsiTheme="minorEastAsia" w:eastAsiaTheme="minorEastAsia" w:cstheme="minorEastAsia"/>
          <w:b w:val="0"/>
          <w:bCs w:val="0"/>
          <w:sz w:val="21"/>
          <w:szCs w:val="21"/>
          <w:lang w:val="en-US" w:eastAsia="zh-CN"/>
        </w:rPr>
        <w:t>21年冠心病，苦不堪言，</w:t>
      </w:r>
      <w:r>
        <w:rPr>
          <w:rFonts w:hint="eastAsia" w:asciiTheme="minorEastAsia" w:hAnsiTheme="minorEastAsia" w:eastAsiaTheme="minorEastAsia" w:cstheme="minorEastAsia"/>
          <w:b w:val="0"/>
          <w:bCs w:val="0"/>
          <w:sz w:val="21"/>
          <w:szCs w:val="21"/>
        </w:rPr>
        <w:t>他用电话向我咨询之前，误信</w:t>
      </w:r>
      <w:r>
        <w:rPr>
          <w:rFonts w:hint="eastAsia" w:ascii="宋体" w:hAnsi="宋体" w:eastAsia="宋体" w:cs="宋体"/>
          <w:b w:val="0"/>
          <w:bCs w:val="0"/>
          <w:sz w:val="21"/>
          <w:szCs w:val="21"/>
        </w:rPr>
        <w:t>“</w:t>
      </w:r>
      <w:r>
        <w:rPr>
          <w:rFonts w:hint="eastAsia" w:asciiTheme="minorEastAsia" w:hAnsiTheme="minorEastAsia" w:eastAsiaTheme="minorEastAsia" w:cstheme="minorEastAsia"/>
          <w:b w:val="0"/>
          <w:bCs w:val="0"/>
          <w:sz w:val="21"/>
          <w:szCs w:val="21"/>
        </w:rPr>
        <w:t>七八分饱</w:t>
      </w:r>
      <w:r>
        <w:rPr>
          <w:rFonts w:hint="eastAsia" w:ascii="宋体" w:hAnsi="宋体" w:eastAsia="宋体" w:cs="宋体"/>
          <w:b w:val="0"/>
          <w:bCs w:val="0"/>
          <w:sz w:val="21"/>
          <w:szCs w:val="21"/>
        </w:rPr>
        <w:t>”，不知多食致病。</w:t>
      </w:r>
      <w:r>
        <w:rPr>
          <w:rFonts w:hint="eastAsia" w:asciiTheme="minorEastAsia" w:hAnsiTheme="minorEastAsia" w:eastAsiaTheme="minorEastAsia" w:cstheme="minorEastAsia"/>
          <w:b w:val="0"/>
          <w:bCs w:val="0"/>
          <w:sz w:val="21"/>
          <w:szCs w:val="21"/>
        </w:rPr>
        <w:t>好在他按我意见，用“已饥方食”节食限食，消除了多食的外因，喝够微小分子团水，给动脉和全身的脱水细胞补水，经一年便治愈冠心病。</w:t>
      </w:r>
      <w:r>
        <w:rPr>
          <w:rFonts w:hint="eastAsia" w:ascii="Arial" w:hAnsi="Arial" w:cs="Arial"/>
          <w:b w:val="0"/>
          <w:bCs w:val="0"/>
          <w:sz w:val="21"/>
          <w:szCs w:val="21"/>
          <w:lang w:eastAsia="zh-CN"/>
        </w:rPr>
        <w:t>可见人多食致病，尤其是受了吃</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七八分饱”误导的人，不懂饭前有饥感是热量平衡的身体语言，如只追求</w:t>
      </w:r>
      <w:r>
        <w:rPr>
          <w:rFonts w:hint="eastAsia" w:ascii="宋体" w:hAnsi="宋体" w:eastAsia="宋体" w:cs="宋体"/>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七八分饱”，结果</w:t>
      </w:r>
      <w:r>
        <w:rPr>
          <w:rFonts w:hint="eastAsia" w:asciiTheme="minorEastAsia" w:hAnsiTheme="minorEastAsia" w:cstheme="minorEastAsia"/>
          <w:b w:val="0"/>
          <w:bCs w:val="0"/>
          <w:sz w:val="21"/>
          <w:szCs w:val="21"/>
          <w:lang w:val="en-US" w:eastAsia="zh-CN"/>
        </w:rPr>
        <w:t>高血脂、高血压、冠心病、糖尿病就跟着来了。认清</w:t>
      </w:r>
      <w:r>
        <w:rPr>
          <w:rFonts w:hint="eastAsia" w:ascii="宋体" w:hAnsi="宋体" w:eastAsia="宋体" w:cs="宋体"/>
          <w:b w:val="0"/>
          <w:bCs w:val="0"/>
          <w:sz w:val="21"/>
          <w:szCs w:val="21"/>
          <w:lang w:val="en-US" w:eastAsia="zh-CN"/>
        </w:rPr>
        <w:t>“多食致病”和“给脱水细胞补水祛病”同样重要。</w:t>
      </w:r>
      <w:r>
        <w:rPr>
          <w:rFonts w:hint="eastAsia" w:asciiTheme="minorEastAsia" w:hAnsiTheme="minorEastAsia" w:eastAsiaTheme="minorEastAsia" w:cstheme="minorEastAsia"/>
          <w:b w:val="0"/>
          <w:bCs w:val="0"/>
          <w:sz w:val="21"/>
          <w:szCs w:val="21"/>
        </w:rPr>
        <w:t>喝微小分子团水是治愈三高四病</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找回健康</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延缓衰老的正确选择。</w:t>
      </w:r>
      <w:r>
        <w:rPr>
          <w:rFonts w:hint="eastAsia" w:asciiTheme="minorEastAsia" w:hAnsiTheme="minorEastAsia" w:cstheme="minorEastAsia"/>
          <w:b w:val="0"/>
          <w:bCs w:val="0"/>
          <w:szCs w:val="21"/>
        </w:rPr>
        <w:t>靠终生服药永远治不好病。</w:t>
      </w:r>
    </w:p>
    <w:p>
      <w:pP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color w:val="0000FF"/>
          <w:sz w:val="21"/>
          <w:szCs w:val="21"/>
          <w:lang w:val="en-US" w:eastAsia="zh-CN"/>
        </w:rPr>
        <w:t xml:space="preserve">    </w:t>
      </w:r>
      <w:r>
        <w:rPr>
          <w:rFonts w:hint="eastAsia" w:asciiTheme="minorEastAsia" w:hAnsiTheme="minorEastAsia" w:eastAsiaTheme="minorEastAsia" w:cstheme="minorEastAsia"/>
          <w:b w:val="0"/>
          <w:bCs w:val="0"/>
          <w:color w:val="0000FF"/>
          <w:sz w:val="21"/>
          <w:szCs w:val="21"/>
        </w:rPr>
        <w:t>●</w:t>
      </w:r>
      <w:r>
        <w:rPr>
          <w:rFonts w:hint="eastAsia" w:asciiTheme="minorEastAsia" w:hAnsiTheme="minorEastAsia" w:eastAsiaTheme="minorEastAsia" w:cstheme="minorEastAsia"/>
          <w:b w:val="0"/>
          <w:bCs w:val="0"/>
          <w:sz w:val="21"/>
          <w:szCs w:val="21"/>
        </w:rPr>
        <w:t>吉林省松原市74岁退休的蒙古族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张泉医生原来有临睡之前吃一袋牛奶的习惯，我叫改在早晨吃，晚上人血气衰，宿食不消，临睡吃牛奶或宵夜，其脂质易沉积动脉而致病。他听后从善如流，很快改掉。并于2013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从信中可见，张医生患了</w:t>
      </w:r>
      <w:r>
        <w:rPr>
          <w:rFonts w:hint="eastAsia" w:asciiTheme="minorEastAsia" w:hAnsiTheme="minorEastAsia" w:cstheme="minorEastAsia"/>
          <w:b w:val="0"/>
          <w:bCs w:val="0"/>
          <w:sz w:val="21"/>
          <w:szCs w:val="21"/>
          <w:lang w:val="en-US" w:eastAsia="zh-CN"/>
        </w:rPr>
        <w:t>30多年</w:t>
      </w:r>
      <w:r>
        <w:rPr>
          <w:rFonts w:hint="eastAsia" w:asciiTheme="minorEastAsia" w:hAnsiTheme="minorEastAsia" w:eastAsiaTheme="minorEastAsia" w:cstheme="minorEastAsia"/>
          <w:b w:val="0"/>
          <w:bCs w:val="0"/>
          <w:sz w:val="21"/>
          <w:szCs w:val="21"/>
        </w:rPr>
        <w:t>高血压和心脑动脉粥样硬化均痊愈，而吃药治标不治本。</w:t>
      </w:r>
    </w:p>
    <w:p>
      <w:pPr>
        <w:numPr>
          <w:ilvl w:val="0"/>
          <w:numId w:val="0"/>
        </w:numPr>
        <w:ind w:firstLine="420"/>
        <w:rPr>
          <w:rFonts w:hint="eastAsia" w:asciiTheme="minorEastAsia" w:hAnsiTheme="minorEastAsia" w:eastAsiaTheme="minorEastAsia" w:cstheme="minorEastAsia"/>
          <w:b w:val="0"/>
          <w:bCs/>
          <w:sz w:val="21"/>
          <w:szCs w:val="21"/>
          <w:lang w:val="en-US" w:eastAsia="zh-CN"/>
        </w:rPr>
      </w:pPr>
      <w:r>
        <w:rPr>
          <w:rFonts w:hint="eastAsia" w:ascii="楷体_GB2312" w:eastAsia="楷体_GB2312"/>
          <w:b w:val="0"/>
          <w:bCs w:val="0"/>
          <w:color w:val="0000FF"/>
          <w:szCs w:val="21"/>
        </w:rPr>
        <w:t>●</w:t>
      </w:r>
      <w:r>
        <w:rPr>
          <w:rFonts w:hint="eastAsia" w:asciiTheme="minorEastAsia" w:hAnsiTheme="minorEastAsia" w:cstheme="minorEastAsia"/>
          <w:szCs w:val="21"/>
        </w:rPr>
        <w:t>牡丹江医学院老院长，87岁的张鹏图教授购瓶饮用一年，</w:t>
      </w:r>
      <w:r>
        <w:rPr>
          <w:rFonts w:hint="eastAsia" w:asciiTheme="minorEastAsia" w:hAnsiTheme="minorEastAsia" w:eastAsiaTheme="minorEastAsia" w:cstheme="minorEastAsia"/>
          <w:kern w:val="2"/>
          <w:sz w:val="21"/>
          <w:szCs w:val="21"/>
          <w:lang w:val="en-US" w:eastAsia="zh-CN" w:bidi="ar"/>
        </w:rPr>
        <w:t>治愈26年的高血压和冠心病。</w:t>
      </w:r>
      <w:r>
        <w:rPr>
          <w:rFonts w:hint="eastAsia" w:asciiTheme="minorEastAsia" w:hAnsiTheme="minorEastAsia" w:eastAsiaTheme="minorEastAsia" w:cstheme="minorEastAsia"/>
          <w:b w:val="0"/>
          <w:bCs/>
          <w:kern w:val="2"/>
          <w:sz w:val="21"/>
          <w:szCs w:val="21"/>
          <w:lang w:val="en-US" w:eastAsia="zh-CN" w:bidi="ar"/>
        </w:rPr>
        <w:t>张教授2013年3月13日在来信中说：“我的高血压病史己有20余年，导致两次脑梗塞。</w:t>
      </w:r>
      <w:r>
        <w:rPr>
          <w:rFonts w:hint="eastAsia" w:asciiTheme="minorEastAsia" w:hAnsiTheme="minorEastAsia" w:cstheme="minorEastAsia"/>
          <w:bCs/>
          <w:szCs w:val="21"/>
        </w:rPr>
        <w:t>经常住院治疗，花了许多钱未能治愈，痛苦极了。一个偶然的机会，我在《现代养生》刊物上看到“小分子团离子水”消息后，我抱着试试看的心情买来，从2007年7月开始饮用，每天1500亳升，</w:t>
      </w:r>
      <w:r>
        <w:rPr>
          <w:rFonts w:hint="eastAsia" w:asciiTheme="minorEastAsia" w:hAnsiTheme="minorEastAsia" w:eastAsiaTheme="minorEastAsia" w:cstheme="minorEastAsia"/>
          <w:b w:val="0"/>
          <w:bCs/>
          <w:kern w:val="2"/>
          <w:sz w:val="21"/>
          <w:szCs w:val="21"/>
          <w:lang w:val="en-US" w:eastAsia="zh-CN" w:bidi="ar"/>
        </w:rPr>
        <w:t>我开始饮用时效果不明显，血压时而高，时而低，血压为什么降不下来？我就电话请教敬佩的陆老师，他告诉我：你摄入的主食肉食偏多些，以至动脉粥样硬化逆转减轻较慢。他还告诉要‘已饥方食’来调整主食肉食量，要少吃大鱼大肉高脂肪食物，多吃些蔬菜水果。这样经3个多月，果然血压下降为135/85毫米汞柱。停服一切降压药，从而终身解脱了20余年的高血压病魔。”</w:t>
      </w:r>
      <w:r>
        <w:rPr>
          <w:rFonts w:hint="eastAsia" w:asciiTheme="minorEastAsia" w:hAnsiTheme="minorEastAsia" w:cstheme="minorEastAsia"/>
          <w:b w:val="0"/>
          <w:bCs/>
          <w:szCs w:val="21"/>
        </w:rPr>
        <w:t>他经冠脉造影扫描，经过四五个月饮用，奇迹出现了，胸闷、气短、早搏和心绞痛都消失了。再也没有犯病，我把药也停了，我去医院做心电图，结果完全正常，我非常高兴。2008年我又做了一次心脏造影，结论是冠状动脉造影提示未见明显狭窄……</w:t>
      </w:r>
      <w:r>
        <w:rPr>
          <w:rFonts w:hint="eastAsia" w:asciiTheme="majorEastAsia" w:hAnsiTheme="majorEastAsia" w:eastAsiaTheme="majorEastAsia" w:cstheme="majorEastAsia"/>
          <w:b w:val="0"/>
          <w:bCs/>
          <w:sz w:val="21"/>
          <w:szCs w:val="21"/>
        </w:rPr>
        <w:t>医院心内科主任和另一位博士对我说</w:t>
      </w:r>
      <w:r>
        <w:rPr>
          <w:rFonts w:hint="eastAsia" w:asciiTheme="majorEastAsia" w:hAnsiTheme="majorEastAsia" w:eastAsiaTheme="majorEastAsia" w:cstheme="majorEastAsia"/>
          <w:b w:val="0"/>
          <w:bCs/>
          <w:sz w:val="21"/>
          <w:szCs w:val="21"/>
          <w:lang w:eastAsia="zh-CN"/>
        </w:rPr>
        <w:t>：</w:t>
      </w:r>
      <w:r>
        <w:rPr>
          <w:rFonts w:hint="eastAsia" w:ascii="宋体" w:hAnsi="宋体" w:eastAsia="宋体" w:cs="宋体"/>
          <w:b w:val="0"/>
          <w:bCs/>
          <w:sz w:val="21"/>
          <w:szCs w:val="21"/>
          <w:lang w:eastAsia="zh-CN"/>
        </w:rPr>
        <w:t>‘张老，你的心脏病可以摘帽子了，药不用吃了，完全好了</w:t>
      </w:r>
      <w:r>
        <w:rPr>
          <w:rFonts w:hint="eastAsia" w:ascii="宋体" w:hAnsi="宋体" w:cs="宋体"/>
          <w:b w:val="0"/>
          <w:bCs/>
          <w:sz w:val="21"/>
          <w:szCs w:val="21"/>
          <w:lang w:eastAsia="zh-CN"/>
        </w:rPr>
        <w:t>。你是</w:t>
      </w:r>
      <w:r>
        <w:rPr>
          <w:rFonts w:hint="eastAsia" w:ascii="宋体" w:hAnsi="宋体" w:cs="宋体"/>
          <w:b w:val="0"/>
          <w:bCs/>
          <w:sz w:val="21"/>
          <w:szCs w:val="21"/>
          <w:lang w:val="en-US" w:eastAsia="zh-CN"/>
        </w:rPr>
        <w:t>80岁老人，</w:t>
      </w:r>
      <w:r>
        <w:rPr>
          <w:rFonts w:hint="eastAsia" w:asciiTheme="minorEastAsia" w:hAnsiTheme="minorEastAsia" w:cstheme="minorEastAsia"/>
          <w:b w:val="0"/>
          <w:bCs/>
          <w:szCs w:val="21"/>
        </w:rPr>
        <w:t>像</w:t>
      </w:r>
      <w:r>
        <w:rPr>
          <w:rFonts w:hint="eastAsia" w:ascii="宋体" w:hAnsi="宋体" w:cs="宋体"/>
          <w:b w:val="0"/>
          <w:bCs/>
          <w:sz w:val="21"/>
          <w:szCs w:val="21"/>
          <w:lang w:val="en-US" w:eastAsia="zh-CN"/>
        </w:rPr>
        <w:t>50岁人的心脏。</w:t>
      </w:r>
      <w:r>
        <w:rPr>
          <w:rFonts w:hint="eastAsia" w:ascii="宋体" w:hAnsi="宋体" w:eastAsia="宋体" w:cs="宋体"/>
          <w:b w:val="0"/>
          <w:bCs/>
          <w:sz w:val="21"/>
          <w:szCs w:val="21"/>
          <w:lang w:eastAsia="zh-CN"/>
        </w:rPr>
        <w:t>’</w:t>
      </w:r>
      <w:r>
        <w:rPr>
          <w:rFonts w:hint="eastAsia" w:asciiTheme="minorEastAsia" w:hAnsiTheme="minorEastAsia" w:cstheme="minorEastAsia"/>
          <w:b w:val="0"/>
          <w:bCs/>
          <w:szCs w:val="21"/>
        </w:rPr>
        <w:t>我治愈了冠心病和高血压，深深体会到优质小分子水是科学的。”20</w:t>
      </w:r>
      <w:r>
        <w:rPr>
          <w:rFonts w:hint="eastAsia" w:asciiTheme="minorEastAsia" w:hAnsiTheme="minorEastAsia" w:cstheme="minorEastAsia"/>
          <w:b w:val="0"/>
          <w:bCs/>
          <w:szCs w:val="21"/>
          <w:lang w:val="en-US" w:eastAsia="zh-CN"/>
        </w:rPr>
        <w:t>1</w:t>
      </w:r>
      <w:r>
        <w:rPr>
          <w:rFonts w:hint="eastAsia" w:asciiTheme="minorEastAsia" w:hAnsiTheme="minorEastAsia" w:cstheme="minorEastAsia"/>
          <w:b w:val="0"/>
          <w:bCs/>
          <w:szCs w:val="21"/>
        </w:rPr>
        <w:t>3年5月31日又来信说：“饮用卓康小分子团水是根治高血压、冠心病、糖尿病的一把金钥匙，是填补医学空白，为人类造福，应推广该产品。”</w:t>
      </w:r>
      <w:r>
        <w:rPr>
          <w:rFonts w:hint="eastAsia" w:asciiTheme="minorEastAsia" w:hAnsiTheme="minorEastAsia" w:eastAsiaTheme="minorEastAsia" w:cstheme="minorEastAsia"/>
          <w:b w:val="0"/>
          <w:bCs/>
          <w:kern w:val="2"/>
          <w:sz w:val="21"/>
          <w:szCs w:val="21"/>
          <w:lang w:val="en-US" w:eastAsia="zh-CN" w:bidi="ar"/>
        </w:rPr>
        <w:t>我收到信问张教授原来每天吃多少主食，现在一天吃主食多少？张教授说：“原来一天约四两米，现在一天吃三两。”张教授经补</w:t>
      </w:r>
      <w:r>
        <w:rPr>
          <w:rFonts w:hint="eastAsia" w:asciiTheme="minorEastAsia" w:hAnsiTheme="minorEastAsia" w:eastAsiaTheme="minorEastAsia" w:cstheme="minorEastAsia"/>
          <w:b w:val="0"/>
          <w:bCs/>
          <w:sz w:val="21"/>
          <w:szCs w:val="21"/>
          <w:lang w:val="en-US" w:eastAsia="zh-CN"/>
        </w:rPr>
        <w:t>水节食，祛除患了</w:t>
      </w:r>
      <w:r>
        <w:rPr>
          <w:rFonts w:hint="eastAsia" w:asciiTheme="minorEastAsia" w:hAnsiTheme="minorEastAsia" w:cstheme="minorEastAsia"/>
          <w:b w:val="0"/>
          <w:bCs/>
          <w:sz w:val="21"/>
          <w:szCs w:val="21"/>
          <w:lang w:val="en-US" w:eastAsia="zh-CN"/>
        </w:rPr>
        <w:t>26年的冠心病和高血压，而吃药不能治愈</w:t>
      </w:r>
      <w:r>
        <w:rPr>
          <w:rFonts w:hint="eastAsia" w:asciiTheme="minorEastAsia" w:hAnsiTheme="minorEastAsia" w:eastAsiaTheme="minorEastAsia" w:cstheme="minorEastAsia"/>
          <w:b w:val="0"/>
          <w:bCs/>
          <w:sz w:val="21"/>
          <w:szCs w:val="21"/>
          <w:lang w:val="en-US" w:eastAsia="zh-CN"/>
        </w:rPr>
        <w:t>。</w:t>
      </w:r>
    </w:p>
    <w:p>
      <w:pPr>
        <w:numPr>
          <w:ilvl w:val="0"/>
          <w:numId w:val="0"/>
        </w:numPr>
        <w:ind w:firstLine="420"/>
        <w:rPr>
          <w:rFonts w:hint="eastAsia" w:asciiTheme="minorEastAsia" w:hAnsiTheme="minorEastAsia" w:cstheme="minorEastAsia"/>
          <w:b/>
          <w:bCs/>
          <w:color w:val="0000FF"/>
          <w:szCs w:val="21"/>
          <w:lang w:val="zh-CN"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甘肃省金昌市退休公务员潘志山，2007年曾在北京某心血管病医院</w:t>
      </w:r>
      <w:r>
        <w:rPr>
          <w:rFonts w:hint="eastAsia" w:asciiTheme="minorEastAsia" w:hAnsiTheme="minorEastAsia" w:eastAsiaTheme="minorEastAsia" w:cstheme="minorEastAsia"/>
          <w:sz w:val="21"/>
          <w:szCs w:val="21"/>
          <w:lang w:eastAsia="zh-CN"/>
        </w:rPr>
        <w:t>（某心脏病中心）</w:t>
      </w:r>
      <w:r>
        <w:rPr>
          <w:rFonts w:hint="eastAsia" w:asciiTheme="minorEastAsia" w:hAnsiTheme="minorEastAsia" w:eastAsiaTheme="minorEastAsia" w:cstheme="minorEastAsia"/>
          <w:sz w:val="21"/>
          <w:szCs w:val="21"/>
        </w:rPr>
        <w:t>做搭桥手术，之后因房颤、心动过速，只得在51岁时办病退，</w:t>
      </w:r>
      <w:r>
        <w:rPr>
          <w:rFonts w:hint="eastAsia" w:asciiTheme="minorEastAsia" w:hAnsiTheme="minorEastAsia" w:eastAsiaTheme="minorEastAsia" w:cstheme="minorEastAsia"/>
          <w:b w:val="0"/>
          <w:bCs/>
          <w:sz w:val="21"/>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nnzk.com细阅，该主任看到很多病例才相信，认为它颠覆了药，而长期吃药不治本，喝微小分子团水是向动脉、胰岛、前列腺、直肠、胃和膝关节软骨等衰弱器官脱水细胞，补充了能进入细胞的水，使细胞和器官康复。说明患者吃药没有治到病根上，细胞脱水是病根，给细胞补水顺利破解了医学难题，治病的医理符合生理科学。此例中潘志山即使在美</w:t>
      </w:r>
      <w:r>
        <w:rPr>
          <w:rFonts w:hint="eastAsia" w:asciiTheme="minorEastAsia" w:hAnsiTheme="minorEastAsia" w:eastAsiaTheme="minorEastAsia" w:cstheme="minorEastAsia"/>
          <w:b w:val="0"/>
          <w:bCs/>
          <w:sz w:val="21"/>
          <w:szCs w:val="21"/>
          <w:lang w:eastAsia="zh-CN"/>
        </w:rPr>
        <w:t>、日各国也</w:t>
      </w:r>
      <w:r>
        <w:rPr>
          <w:rFonts w:hint="eastAsia" w:asciiTheme="minorEastAsia" w:hAnsiTheme="minorEastAsia" w:eastAsiaTheme="minorEastAsia" w:cstheme="minorEastAsia"/>
          <w:b w:val="0"/>
          <w:bCs/>
          <w:sz w:val="21"/>
          <w:szCs w:val="21"/>
        </w:rPr>
        <w:t>治不好冠心病，世界医学水平对冠心病只能救命，而不能治愈，况且手术后仍需终生服药，而喝微小分子团水之后，他的8种病，连妻子的共十种病全都治愈，说明最好的医院和医生也没有认识到人类的二十多种病乃因细胞脱水而形成。</w:t>
      </w:r>
      <w:r>
        <w:rPr>
          <w:rFonts w:hint="eastAsia" w:asciiTheme="minorEastAsia" w:hAnsiTheme="minorEastAsia" w:eastAsiaTheme="minorEastAsia" w:cstheme="minorEastAsia"/>
          <w:b w:val="0"/>
          <w:bCs/>
          <w:sz w:val="21"/>
          <w:szCs w:val="21"/>
          <w:lang w:eastAsia="zh-CN"/>
        </w:rPr>
        <w:t>假如他们依旧吃药，仍然治不到细胞脱水这个病病，可能突患心肌梗塞或中风或肾衰或多器官衰竭，会自然地因体内细胞缺水而提前许多年死去，而</w:t>
      </w:r>
      <w:r>
        <w:rPr>
          <w:rFonts w:hint="eastAsia" w:asciiTheme="minorEastAsia" w:hAnsiTheme="minorEastAsia" w:eastAsiaTheme="minorEastAsia" w:cstheme="minorEastAsia"/>
          <w:b w:val="0"/>
          <w:bCs/>
          <w:sz w:val="21"/>
          <w:szCs w:val="21"/>
        </w:rPr>
        <w:t>喝微小分子团水治到了多器官细胞脱水的病根</w:t>
      </w:r>
      <w:r>
        <w:rPr>
          <w:rFonts w:hint="eastAsia" w:asciiTheme="minorEastAsia" w:hAnsiTheme="minorEastAsia" w:eastAsiaTheme="minorEastAsia" w:cstheme="minorEastAsia"/>
          <w:b w:val="0"/>
          <w:bCs/>
          <w:sz w:val="21"/>
          <w:szCs w:val="21"/>
          <w:lang w:eastAsia="zh-CN"/>
        </w:rPr>
        <w:t>，代表中国用</w:t>
      </w:r>
      <w:r>
        <w:rPr>
          <w:rFonts w:hint="eastAsia" w:asciiTheme="minorEastAsia" w:hAnsiTheme="minorEastAsia" w:eastAsiaTheme="minorEastAsia" w:cstheme="minorEastAsia"/>
          <w:b w:val="0"/>
          <w:bCs/>
          <w:sz w:val="21"/>
          <w:szCs w:val="21"/>
        </w:rPr>
        <w:t>水解决了困扰人类几千年的医学难题</w:t>
      </w:r>
      <w:r>
        <w:rPr>
          <w:rFonts w:hint="eastAsia" w:asciiTheme="minorEastAsia" w:hAnsiTheme="minorEastAsia" w:cstheme="minorEastAsia"/>
          <w:b w:val="0"/>
          <w:bCs/>
          <w:sz w:val="21"/>
          <w:szCs w:val="21"/>
          <w:lang w:eastAsia="zh-CN"/>
        </w:rPr>
        <w:t>，使</w:t>
      </w:r>
      <w:r>
        <w:rPr>
          <w:rFonts w:hint="eastAsia" w:asciiTheme="minorEastAsia" w:hAnsiTheme="minorEastAsia" w:eastAsiaTheme="minorEastAsia" w:cstheme="minorEastAsia"/>
          <w:b w:val="0"/>
          <w:bCs/>
          <w:sz w:val="21"/>
          <w:szCs w:val="21"/>
          <w:lang w:eastAsia="zh-CN"/>
        </w:rPr>
        <w:t>中国医学</w:t>
      </w:r>
      <w:r>
        <w:rPr>
          <w:rFonts w:hint="eastAsia" w:asciiTheme="minorEastAsia" w:hAnsiTheme="minorEastAsia" w:eastAsiaTheme="minorEastAsia" w:cstheme="minorEastAsia"/>
          <w:b w:val="0"/>
          <w:bCs/>
          <w:sz w:val="21"/>
          <w:szCs w:val="21"/>
        </w:rPr>
        <w:t>跃升到世界</w:t>
      </w:r>
      <w:r>
        <w:rPr>
          <w:rFonts w:hint="eastAsia" w:asciiTheme="minorEastAsia" w:hAnsiTheme="minorEastAsia" w:eastAsiaTheme="minorEastAsia" w:cstheme="minorEastAsia"/>
          <w:b w:val="0"/>
          <w:bCs/>
          <w:sz w:val="21"/>
          <w:szCs w:val="21"/>
          <w:lang w:eastAsia="zh-CN"/>
        </w:rPr>
        <w:t>医学的制高点。</w:t>
      </w:r>
    </w:p>
    <w:p>
      <w:pPr>
        <w:pStyle w:val="2"/>
        <w:tabs>
          <w:tab w:val="left" w:pos="1980"/>
        </w:tabs>
        <w:spacing w:line="240" w:lineRule="atLeast"/>
        <w:ind w:left="0" w:leftChars="0" w:right="21" w:rightChars="10"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安徽省滁州市詹时海于2012年6月9日来信说：</w:t>
      </w:r>
      <w:r>
        <w:rPr>
          <w:rFonts w:hint="eastAsia" w:asciiTheme="minorEastAsia" w:hAnsiTheme="minorEastAsia" w:cstheme="minorEastAsia"/>
          <w:b w:val="0"/>
          <w:bCs w:val="0"/>
          <w:szCs w:val="21"/>
        </w:rPr>
        <w:t>“我爱人姚宝娟在2009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真太感谢您</w:t>
      </w:r>
      <w:r>
        <w:rPr>
          <w:rFonts w:hint="eastAsia" w:asciiTheme="minorEastAsia" w:hAnsiTheme="minorEastAsia" w:cstheme="minorEastAsia"/>
          <w:szCs w:val="21"/>
        </w:rPr>
        <w:t>了。”</w:t>
      </w:r>
    </w:p>
    <w:p>
      <w:pPr>
        <w:ind w:firstLine="420" w:firstLineChars="200"/>
        <w:rPr>
          <w:rFonts w:hint="eastAsia" w:asciiTheme="minorEastAsia" w:hAnsiTheme="minorEastAsia" w:cstheme="minorEastAsia"/>
          <w:b w:val="0"/>
          <w:bCs w:val="0"/>
          <w:szCs w:val="21"/>
        </w:rPr>
      </w:pPr>
      <w:r>
        <w:rPr>
          <w:rFonts w:hint="eastAsia" w:ascii="楷体_GB2312" w:eastAsia="楷体_GB2312"/>
          <w:color w:val="0000FF"/>
          <w:szCs w:val="21"/>
        </w:rPr>
        <w:t>●</w:t>
      </w:r>
      <w:r>
        <w:rPr>
          <w:rFonts w:hint="eastAsia" w:asciiTheme="minorEastAsia" w:hAnsiTheme="minorEastAsia" w:cstheme="minorEastAsia"/>
          <w:szCs w:val="21"/>
        </w:rPr>
        <w:t>沈阳市肖魁南于2010年10月13日和2011年11月8日</w:t>
      </w:r>
      <w:r>
        <w:rPr>
          <w:rFonts w:hint="eastAsia" w:asciiTheme="minorEastAsia" w:hAnsiTheme="minorEastAsia" w:cstheme="minorEastAsia"/>
          <w:b/>
          <w:bCs/>
          <w:szCs w:val="21"/>
        </w:rPr>
        <w:t>先</w:t>
      </w:r>
      <w:r>
        <w:rPr>
          <w:rFonts w:hint="eastAsia" w:asciiTheme="minorEastAsia" w:hAnsiTheme="minorEastAsia" w:cstheme="minorEastAsia"/>
          <w:b w:val="0"/>
          <w:bCs w:val="0"/>
          <w:szCs w:val="21"/>
        </w:rPr>
        <w:t>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我看到信感慨万千，许多普通家庭因经济条件做不起手术，微小水使一个家庭因恢复健康而幸福。</w:t>
      </w:r>
    </w:p>
    <w:p>
      <w:pPr>
        <w:ind w:firstLine="420"/>
        <w:rPr>
          <w:rFonts w:hint="eastAsia" w:asciiTheme="minorEastAsia" w:hAnsiTheme="minorEastAsia" w:eastAsiaTheme="minorEastAsia" w:cstheme="minorEastAsia"/>
          <w:kern w:val="2"/>
          <w:sz w:val="21"/>
          <w:szCs w:val="21"/>
          <w:lang w:val="en-US" w:eastAsia="zh-CN" w:bidi="ar"/>
        </w:rPr>
      </w:pPr>
      <w:r>
        <w:rPr>
          <w:rFonts w:hint="eastAsia" w:ascii="楷体_GB2312" w:eastAsia="楷体_GB2312"/>
          <w:color w:val="0000FF"/>
          <w:szCs w:val="21"/>
        </w:rPr>
        <w:t>●</w:t>
      </w:r>
      <w:r>
        <w:rPr>
          <w:rFonts w:hint="eastAsia" w:asciiTheme="minorEastAsia" w:hAnsiTheme="minorEastAsia" w:eastAsiaTheme="minorEastAsia" w:cstheme="minorEastAsia"/>
          <w:kern w:val="2"/>
          <w:sz w:val="21"/>
          <w:szCs w:val="21"/>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p>
    <w:p>
      <w:pPr>
        <w:ind w:firstLine="420" w:firstLineChars="200"/>
        <w:rPr>
          <w:rFonts w:hint="eastAsia" w:asciiTheme="minorEastAsia" w:hAnsiTheme="minorEastAsia" w:cstheme="minorEastAsia"/>
          <w:b w:val="0"/>
          <w:bCs w:val="0"/>
          <w:szCs w:val="21"/>
        </w:rPr>
      </w:pPr>
      <w:r>
        <w:rPr>
          <w:rFonts w:hint="eastAsia" w:ascii="楷体_GB2312" w:eastAsia="楷体_GB2312"/>
          <w:color w:val="0000FF"/>
          <w:sz w:val="21"/>
          <w:szCs w:val="21"/>
        </w:rPr>
        <w:t>●</w:t>
      </w:r>
      <w:r>
        <w:rPr>
          <w:rFonts w:hint="eastAsia" w:asciiTheme="minorEastAsia" w:hAnsiTheme="minorEastAsia" w:cstheme="minorEastAsia"/>
          <w:bCs/>
          <w:szCs w:val="21"/>
        </w:rPr>
        <w:t>江苏省如东县周俊林于</w:t>
      </w:r>
      <w:r>
        <w:rPr>
          <w:rFonts w:hint="eastAsia" w:asciiTheme="minorEastAsia" w:hAnsiTheme="minorEastAsia" w:cstheme="minorEastAsia"/>
          <w:szCs w:val="21"/>
        </w:rPr>
        <w:t>2013年3月28日</w:t>
      </w:r>
      <w:r>
        <w:rPr>
          <w:rFonts w:hint="eastAsia" w:asciiTheme="minorEastAsia" w:hAnsiTheme="minorEastAsia" w:cstheme="minorEastAsia"/>
          <w:bCs/>
          <w:szCs w:val="21"/>
        </w:rPr>
        <w:t>来信说：</w:t>
      </w:r>
      <w:r>
        <w:rPr>
          <w:rFonts w:hint="eastAsia" w:asciiTheme="minorEastAsia" w:hAnsiTheme="minorEastAsia" w:cstheme="minorEastAsia"/>
          <w:szCs w:val="21"/>
        </w:rPr>
        <w:t>“我满怀感恩之情感谢您这么好的发明，改变了我的人生，使我重新获得健康。我从小身体瘦弱，20多岁开始就有经常性头痛、头晕、眼花、头胀等毛病。我饮用该水8个月后症状逐渐减轻，一年多一点症状基本消失，头脑清醒，记忆力加强。我喝小分子水治好我几十年的脑供血不足的病。 我原有慢性扁桃体炎、咽喉炎，有一点着凉就感冒，嗓子就痛，打针吃药也不易好。我从小就有胃病、十二指肠球炎、慢性胃炎、慢性肠炎，便秘，我喝水十天就解决问题，胃肠病全好了。我的前列腺炎有20多年病史，每年吃药二三千至五六千元。这么多年花了多少冤枉钱。我喝水三年多来，从没买过以上各种病的药。我爱人治胆囊炎药也丢进垃圾桶。我的湿疹皮炎全好啦。我从心底里感恩您</w:t>
      </w:r>
      <w:r>
        <w:rPr>
          <w:rFonts w:hint="eastAsia" w:asciiTheme="minorEastAsia" w:hAnsiTheme="minorEastAsia" w:cstheme="minorEastAsia"/>
          <w:b w:val="0"/>
          <w:bCs w:val="0"/>
          <w:szCs w:val="21"/>
        </w:rPr>
        <w:t>，您真是普渡众生的活菩萨。”</w:t>
      </w:r>
    </w:p>
    <w:p>
      <w:pPr>
        <w:tabs>
          <w:tab w:val="left" w:pos="1980"/>
        </w:tabs>
        <w:ind w:firstLine="420" w:firstLineChars="200"/>
        <w:rPr>
          <w:rFonts w:hint="eastAsia" w:asciiTheme="majorEastAsia" w:hAnsiTheme="majorEastAsia" w:eastAsiaTheme="majorEastAsia" w:cstheme="majorEastAsia"/>
          <w:sz w:val="21"/>
          <w:szCs w:val="21"/>
        </w:rPr>
      </w:pPr>
      <w:r>
        <w:rPr>
          <w:rFonts w:hint="eastAsia" w:ascii="楷体_GB2312" w:eastAsia="楷体_GB2312"/>
          <w:color w:val="0000FF"/>
          <w:sz w:val="21"/>
          <w:szCs w:val="21"/>
        </w:rPr>
        <w:t>●</w:t>
      </w:r>
      <w:r>
        <w:rPr>
          <w:rFonts w:hint="eastAsia" w:asciiTheme="majorEastAsia" w:hAnsiTheme="majorEastAsia" w:eastAsiaTheme="majorEastAsia" w:cstheme="majorEastAsia"/>
          <w:bCs/>
          <w:sz w:val="21"/>
          <w:szCs w:val="21"/>
        </w:rPr>
        <w:t>江苏省如皋市退休公务员汤明智于</w:t>
      </w:r>
      <w:r>
        <w:rPr>
          <w:rFonts w:hint="eastAsia" w:asciiTheme="majorEastAsia" w:hAnsiTheme="majorEastAsia" w:eastAsiaTheme="majorEastAsia" w:cstheme="majorEastAsia"/>
          <w:sz w:val="21"/>
          <w:szCs w:val="21"/>
        </w:rPr>
        <w:t>2006年12月23日</w:t>
      </w:r>
      <w:r>
        <w:rPr>
          <w:rFonts w:hint="eastAsia" w:asciiTheme="majorEastAsia" w:hAnsiTheme="majorEastAsia" w:eastAsiaTheme="majorEastAsia" w:cstheme="majorEastAsia"/>
          <w:bCs/>
          <w:sz w:val="21"/>
          <w:szCs w:val="21"/>
        </w:rPr>
        <w:t>来信说：</w:t>
      </w:r>
      <w:r>
        <w:rPr>
          <w:rFonts w:hint="eastAsia" w:asciiTheme="majorEastAsia" w:hAnsiTheme="majorEastAsia" w:eastAsiaTheme="majorEastAsia" w:cstheme="majorEastAsia"/>
          <w:sz w:val="21"/>
          <w:szCs w:val="21"/>
        </w:rPr>
        <w:t>“我73岁，患低血压已有40多年历史，血脂、血黏度、胆固醇都高，微循环不好</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b w:val="0"/>
          <w:bCs w:val="0"/>
          <w:sz w:val="21"/>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20" w:firstLineChars="200"/>
        <w:rPr>
          <w:rFonts w:hint="eastAsia" w:asciiTheme="minorEastAsia" w:hAnsiTheme="minorEastAsia" w:cstheme="minorEastAsia"/>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湖南省湘乡市退休中学教师段慎之于2012年7月30日来信说:“ 我患低血压，脑动脉硬化严重，头痛、头晕、头胀，医生说千万别中风，我就万分紧张。家人瞒着我，为我准备后事。我从《现代养生》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我深深感谢您，我的救命恩人。”“您完全有资格获诺贝尔奖了。”段老师是当医生警告快中风了，才购用该品。他治愈病症后，介绍许多乡亲购用卓康离子水瓶，治愈了糖尿病</w:t>
      </w:r>
      <w:r>
        <w:rPr>
          <w:rFonts w:hint="eastAsia" w:asciiTheme="minorEastAsia" w:hAnsiTheme="minorEastAsia" w:cstheme="minorEastAsia"/>
          <w:b w:val="0"/>
          <w:bCs w:val="0"/>
          <w:szCs w:val="21"/>
          <w:lang w:eastAsia="zh-CN"/>
        </w:rPr>
        <w:t>、高低血压、冠心病、慢性胃炎、中风后遣症和湿疹皮炎等病症。</w:t>
      </w:r>
    </w:p>
    <w:p>
      <w:pPr>
        <w:ind w:firstLine="420"/>
        <w:rPr>
          <w:rFonts w:hint="eastAsia"/>
          <w:b w:val="0"/>
          <w:bCs w:val="0"/>
        </w:rPr>
      </w:pPr>
      <w:r>
        <w:rPr>
          <w:rFonts w:hint="eastAsia" w:ascii="楷体_GB2312" w:eastAsia="楷体_GB2312"/>
          <w:color w:val="0000FF"/>
          <w:szCs w:val="21"/>
        </w:rPr>
        <w:t>●</w:t>
      </w:r>
      <w:r>
        <w:rPr>
          <w:rFonts w:hint="eastAsia"/>
        </w:rPr>
        <w:t>江西省定南县石远杲中医师</w:t>
      </w:r>
      <w:r>
        <w:rPr>
          <w:rFonts w:hint="eastAsia"/>
          <w:lang w:eastAsia="zh-CN"/>
        </w:rPr>
        <w:t>（</w:t>
      </w:r>
      <w:r>
        <w:rPr>
          <w:rFonts w:hint="eastAsia" w:asciiTheme="minorEastAsia" w:hAnsiTheme="minorEastAsia" w:cstheme="minorEastAsia"/>
          <w:sz w:val="21"/>
          <w:szCs w:val="21"/>
          <w:lang w:eastAsia="zh-CN"/>
        </w:rPr>
        <w:t>手机</w:t>
      </w:r>
      <w:r>
        <w:rPr>
          <w:rFonts w:hint="eastAsia" w:ascii="宋体" w:hAnsi="宋体" w:eastAsia="宋体"/>
          <w:b w:val="0"/>
          <w:bCs w:val="0"/>
          <w:color w:val="auto"/>
          <w:szCs w:val="21"/>
        </w:rPr>
        <w:t>13970127948</w:t>
      </w:r>
      <w:r>
        <w:rPr>
          <w:rFonts w:hint="eastAsia"/>
          <w:lang w:eastAsia="zh-CN"/>
        </w:rPr>
        <w:t>）</w:t>
      </w:r>
      <w:r>
        <w:rPr>
          <w:rFonts w:hint="eastAsia"/>
        </w:rPr>
        <w:t>，</w:t>
      </w:r>
      <w:r>
        <w:rPr>
          <w:rFonts w:hint="eastAsia" w:ascii="宋体" w:hAnsi="宋体" w:eastAsia="宋体" w:cs="宋体"/>
        </w:rPr>
        <w:t>自已饮用卓康离子水瓶处</w:t>
      </w:r>
      <w:r>
        <w:rPr>
          <w:rFonts w:hint="eastAsia" w:ascii="宋体" w:hAnsi="宋体" w:eastAsia="宋体" w:cs="宋体"/>
          <w:b w:val="0"/>
          <w:bCs w:val="0"/>
        </w:rPr>
        <w:t>理的</w:t>
      </w:r>
      <w:r>
        <w:rPr>
          <w:rFonts w:hint="eastAsia" w:ascii="宋体" w:hAnsi="宋体" w:eastAsia="宋体" w:cs="宋体"/>
          <w:b w:val="0"/>
          <w:bCs w:val="0"/>
          <w:lang w:eastAsia="zh-CN"/>
        </w:rPr>
        <w:t>微小水</w:t>
      </w:r>
      <w:r>
        <w:rPr>
          <w:rFonts w:hint="eastAsia" w:ascii="宋体" w:hAnsi="宋体" w:eastAsia="宋体" w:cs="宋体"/>
          <w:b w:val="0"/>
          <w:bCs w:val="0"/>
        </w:rPr>
        <w:t>获得良好效果后，</w:t>
      </w:r>
      <w:r>
        <w:rPr>
          <w:rFonts w:hint="eastAsia"/>
          <w:b w:val="0"/>
          <w:bCs w:val="0"/>
        </w:rPr>
        <w:t>向</w:t>
      </w:r>
      <w:r>
        <w:rPr>
          <w:rFonts w:hint="eastAsia"/>
          <w:b w:val="0"/>
          <w:bCs w:val="0"/>
          <w:lang w:val="en-US" w:eastAsia="zh-CN"/>
        </w:rPr>
        <w:t>61岁</w:t>
      </w:r>
      <w:r>
        <w:rPr>
          <w:rFonts w:hint="eastAsia"/>
          <w:b w:val="0"/>
          <w:bCs w:val="0"/>
        </w:rPr>
        <w:t>糖尿病患者郭叙成推荐购用该品。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日做血检，破天荒的餐前4.24，餐后7.61，喝到8月中旬的时候，会出现低血糖反应。石医生叫我逐步减少胰岛素剂量，一直减到</w:t>
      </w:r>
      <w:r>
        <w:rPr>
          <w:rFonts w:hint="eastAsia" w:ascii="宋体" w:hAnsi="宋体" w:eastAsia="宋体" w:cs="宋体"/>
          <w:b w:val="0"/>
          <w:bCs w:val="0"/>
        </w:rPr>
        <w:t xml:space="preserve"> </w:t>
      </w:r>
      <w:r>
        <w:rPr>
          <w:rFonts w:hint="eastAsia"/>
          <w:b w:val="0"/>
          <w:bCs w:val="0"/>
        </w:rPr>
        <w:t>9月10日，血糖都在正常值范围内，我就停打胰岛素了。我也担心会出问题，每半个月去查一次血糖，指标都很正常，餐前4左右，餐后在7左右。现在我不打胰岛景，也不吃降糖药。我真诚地感谢您的发明。我会终身服用卓康小分子团离子水。</w:t>
      </w:r>
      <w:r>
        <w:rPr>
          <w:rFonts w:hint="eastAsia" w:ascii="宋体" w:hAnsi="宋体" w:eastAsia="宋体" w:cs="宋体"/>
          <w:b w:val="0"/>
          <w:bCs w:val="0"/>
        </w:rPr>
        <w:t>”石医生传来许多血糖检测报告，证明患者</w:t>
      </w:r>
      <w:r>
        <w:rPr>
          <w:rFonts w:hint="eastAsia"/>
          <w:b w:val="0"/>
          <w:bCs w:val="0"/>
        </w:rPr>
        <w:t>喝微小水</w:t>
      </w:r>
      <w:r>
        <w:rPr>
          <w:rFonts w:hint="eastAsia"/>
          <w:b w:val="0"/>
          <w:bCs w:val="0"/>
          <w:lang w:val="en-US" w:eastAsia="zh-CN"/>
        </w:rPr>
        <w:t>88天就治</w:t>
      </w:r>
      <w:r>
        <w:rPr>
          <w:rFonts w:hint="eastAsia" w:ascii="宋体" w:hAnsi="宋体" w:eastAsia="宋体" w:cs="宋体"/>
          <w:b w:val="0"/>
          <w:bCs w:val="0"/>
        </w:rPr>
        <w:t>愈了糖尿病,</w:t>
      </w:r>
      <w:r>
        <w:rPr>
          <w:rFonts w:hint="eastAsia"/>
          <w:b w:val="0"/>
          <w:bCs w:val="0"/>
        </w:rPr>
        <w:t>有效而迅速</w:t>
      </w:r>
      <w:r>
        <w:rPr>
          <w:rFonts w:hint="eastAsia"/>
          <w:b w:val="0"/>
          <w:bCs w:val="0"/>
          <w:lang w:val="en-US" w:eastAsia="zh-CN"/>
        </w:rPr>
        <w:t>。这</w:t>
      </w:r>
      <w:r>
        <w:rPr>
          <w:rFonts w:hint="eastAsia"/>
          <w:b w:val="0"/>
          <w:bCs w:val="0"/>
        </w:rPr>
        <w:t>说明胰岛细胞因脫水很少分泌胰岛素，</w:t>
      </w:r>
      <w:r>
        <w:rPr>
          <w:rFonts w:hint="eastAsia"/>
          <w:b w:val="0"/>
          <w:bCs w:val="0"/>
          <w:lang w:val="en-US" w:eastAsia="zh-CN"/>
        </w:rPr>
        <w:t>DNA没死，饮用微小水后</w:t>
      </w:r>
      <w:r>
        <w:rPr>
          <w:rFonts w:hint="eastAsia"/>
          <w:b w:val="0"/>
          <w:bCs w:val="0"/>
        </w:rPr>
        <w:t>能较快地恢复分泌胰岛素。</w:t>
      </w:r>
    </w:p>
    <w:p>
      <w:pPr>
        <w:ind w:firstLine="420"/>
        <w:rPr>
          <w:rFonts w:hint="eastAsia" w:asciiTheme="minorEastAsia" w:hAnsiTheme="minorEastAsia" w:eastAsiaTheme="minorEastAsia" w:cstheme="minorEastAsia"/>
          <w:sz w:val="21"/>
          <w:szCs w:val="21"/>
        </w:rPr>
      </w:pPr>
      <w:r>
        <w:rPr>
          <w:rFonts w:hint="eastAsia" w:ascii="楷体_GB2312" w:eastAsia="楷体_GB2312"/>
          <w:b w:val="0"/>
          <w:bCs w:val="0"/>
          <w:color w:val="0000FF"/>
          <w:szCs w:val="21"/>
        </w:rPr>
        <w:t>●</w:t>
      </w:r>
      <w:r>
        <w:rPr>
          <w:rFonts w:hint="eastAsia" w:asciiTheme="minorEastAsia" w:hAnsiTheme="minorEastAsia" w:eastAsiaTheme="minorEastAsia" w:cstheme="minorEastAsia"/>
          <w:sz w:val="21"/>
          <w:szCs w:val="21"/>
        </w:rPr>
        <w:t>福建厦门市李妙琴72岁，于2015年6月21日来信说:“我于2013年10月购2型离子水瓶，适当调整饮食，饮用三个月后经医院检查，空腹血糖5.82-5.89，餐后血糖为4.85-5.74，而过去我空腹血糖7-8，餐后血糖13-14。</w:t>
      </w:r>
      <w:r>
        <w:rPr>
          <w:rFonts w:hint="eastAsia" w:asciiTheme="minorEastAsia" w:hAnsiTheme="minorEastAsia" w:eastAsiaTheme="minorEastAsia" w:cstheme="minorEastAsia"/>
          <w:b w:val="0"/>
          <w:bCs w:val="0"/>
          <w:sz w:val="21"/>
          <w:szCs w:val="21"/>
        </w:rPr>
        <w:t>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w:t>
      </w:r>
      <w:r>
        <w:rPr>
          <w:rFonts w:hint="eastAsia" w:asciiTheme="minorEastAsia" w:hAnsiTheme="minorEastAsia" w:eastAsiaTheme="minorEastAsia" w:cstheme="minorEastAsia"/>
          <w:sz w:val="21"/>
          <w:szCs w:val="21"/>
        </w:rPr>
        <w:t>她给儿女又买了三个，说明该发明将代代相传。</w:t>
      </w:r>
    </w:p>
    <w:p>
      <w:pPr>
        <w:rPr>
          <w:rFonts w:asciiTheme="minorEastAsia" w:hAnsiTheme="minorEastAsia" w:cstheme="minorEastAsia"/>
          <w:szCs w:val="21"/>
        </w:rPr>
      </w:pPr>
      <w:r>
        <w:rPr>
          <w:rFonts w:hint="eastAsia" w:ascii="楷体_GB2312" w:eastAsia="楷体_GB2312"/>
          <w:b w:val="0"/>
          <w:bCs/>
          <w:color w:val="0000FF"/>
          <w:szCs w:val="21"/>
          <w:lang w:val="en-US" w:eastAsia="zh-CN"/>
        </w:rPr>
        <w:t xml:space="preserve">    </w:t>
      </w:r>
      <w:r>
        <w:rPr>
          <w:rFonts w:hint="eastAsia" w:ascii="楷体_GB2312" w:eastAsia="楷体_GB2312"/>
          <w:color w:val="0000FF"/>
          <w:szCs w:val="21"/>
        </w:rPr>
        <w:t>●</w:t>
      </w:r>
      <w:r>
        <w:rPr>
          <w:rFonts w:hint="eastAsia" w:asciiTheme="minorEastAsia" w:hAnsiTheme="minorEastAsia" w:cstheme="minorEastAsia"/>
          <w:szCs w:val="21"/>
        </w:rPr>
        <w:t>浙江仙居县王均清于2004年9月10日来信说：“由于长期坚持服用小分子水，使我血糖从最高的18.6毫摩尔，逐渐降下来，现在一直保持5.6毫摩尔的正常水平，成为健康人。一家人都很满意，在此表示感谢！”</w:t>
      </w:r>
    </w:p>
    <w:p>
      <w:pPr>
        <w:rPr>
          <w:rFonts w:asciiTheme="minorEastAsia" w:hAnsiTheme="minorEastAsia" w:cstheme="minorEastAsia"/>
          <w:b w:val="0"/>
          <w:bCs/>
          <w:szCs w:val="21"/>
        </w:rPr>
      </w:pPr>
      <w:r>
        <w:rPr>
          <w:rFonts w:hint="eastAsia" w:ascii="楷体_GB2312" w:eastAsia="楷体_GB2312"/>
          <w:b w:val="0"/>
          <w:bCs/>
          <w:color w:val="0000FF"/>
          <w:szCs w:val="21"/>
          <w:lang w:val="en-US" w:eastAsia="zh-CN"/>
        </w:rPr>
        <w:t xml:space="preserve">    </w:t>
      </w:r>
      <w:r>
        <w:rPr>
          <w:rFonts w:hint="eastAsia" w:ascii="楷体_GB2312" w:eastAsia="楷体_GB2312"/>
          <w:b w:val="0"/>
          <w:bCs/>
          <w:color w:val="0000FF"/>
          <w:szCs w:val="21"/>
        </w:rPr>
        <w:t>●</w:t>
      </w:r>
      <w:r>
        <w:rPr>
          <w:rFonts w:hint="eastAsia" w:asciiTheme="minorEastAsia" w:hAnsiTheme="minorEastAsia" w:cstheme="minorEastAsia"/>
          <w:b w:val="0"/>
          <w:bCs/>
          <w:szCs w:val="21"/>
        </w:rPr>
        <w:t>江西省赣州市退休公务员曾三保于2015年9月16日来信说:“我62岁，患高血压高血脂20多年了，长期服降压降脂药，对肝肾很大伤害，肝区痛，心跳过缓，痛风，前列腺（肥大），眼睑浮肿等并发症一应俱全，50岁就退养在家。万般无奈时认识到离子水瓶，我果断地购用，血压从156-160/110-115降至120/80，终于丢掉服用20多年的降压药，前列腺闭尿现象也消除了，痛风最后一次两天就好，心跳过缓得到缓解，整个人都轻松了。兴奋之余，我买了四个给亲人好友，让他们也减轻病痛的折磨。”</w:t>
      </w:r>
    </w:p>
    <w:p>
      <w:pPr>
        <w:ind w:firstLine="420"/>
        <w:rPr>
          <w:rFonts w:hint="eastAsia" w:asciiTheme="minorEastAsia" w:hAnsiTheme="minorEastAsia" w:eastAsiaTheme="minorEastAsia" w:cstheme="minorEastAsia"/>
          <w:b w:val="0"/>
          <w:bCs w:val="0"/>
          <w:sz w:val="21"/>
          <w:szCs w:val="21"/>
        </w:rPr>
      </w:pPr>
      <w:r>
        <w:rPr>
          <w:rFonts w:hint="eastAsia" w:ascii="楷体_GB2312" w:eastAsia="楷体_GB2312"/>
          <w:color w:val="0000FF"/>
          <w:sz w:val="21"/>
          <w:szCs w:val="21"/>
        </w:rPr>
        <w:t>●</w:t>
      </w:r>
      <w:r>
        <w:rPr>
          <w:rFonts w:hint="eastAsia" w:ascii="宋体" w:hAnsi="宋体" w:cs="宋体"/>
          <w:szCs w:val="21"/>
        </w:rPr>
        <w:t>江苏省如东县洋口镇缪德利于</w:t>
      </w:r>
      <w:r>
        <w:rPr>
          <w:rFonts w:ascii="宋体" w:hAnsi="宋体" w:cs="宋体"/>
          <w:szCs w:val="21"/>
        </w:rPr>
        <w:t>2013</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28</w:t>
      </w:r>
      <w:r>
        <w:rPr>
          <w:rFonts w:hint="eastAsia" w:ascii="宋体" w:hAnsi="宋体" w:cs="宋体"/>
          <w:szCs w:val="21"/>
        </w:rPr>
        <w:t>日来信说</w:t>
      </w:r>
      <w:r>
        <w:rPr>
          <w:rFonts w:ascii="宋体" w:hAnsi="宋体" w:cs="宋体"/>
          <w:szCs w:val="21"/>
        </w:rPr>
        <w:t>:</w:t>
      </w:r>
      <w:r>
        <w:rPr>
          <w:rFonts w:hint="eastAsia" w:ascii="宋体" w:hAnsi="宋体" w:cs="宋体"/>
          <w:b w:val="0"/>
          <w:bCs w:val="0"/>
          <w:szCs w:val="21"/>
        </w:rPr>
        <w:t>“我今年</w:t>
      </w:r>
      <w:r>
        <w:rPr>
          <w:rFonts w:ascii="宋体" w:hAnsi="宋体" w:cs="宋体"/>
          <w:b w:val="0"/>
          <w:bCs w:val="0"/>
          <w:szCs w:val="21"/>
        </w:rPr>
        <w:t>58</w:t>
      </w:r>
      <w:r>
        <w:rPr>
          <w:rFonts w:hint="eastAsia" w:ascii="宋体" w:hAnsi="宋体" w:cs="宋体"/>
          <w:b w:val="0"/>
          <w:bCs w:val="0"/>
          <w:szCs w:val="21"/>
        </w:rPr>
        <w:t>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w:t>
      </w:r>
      <w:r>
        <w:rPr>
          <w:rFonts w:hint="eastAsia" w:ascii="宋体" w:hAnsi="宋体" w:cs="宋体"/>
          <w:szCs w:val="21"/>
        </w:rPr>
        <w:t>感谢陆江老师的发明给人类带来健康长寿。”</w:t>
      </w:r>
    </w:p>
    <w:p>
      <w:pPr>
        <w:ind w:firstLine="420" w:firstLineChars="200"/>
        <w:rPr>
          <w:rFonts w:hint="eastAsia" w:ascii="宋体" w:cs="宋体"/>
          <w:b w:val="0"/>
          <w:bCs/>
          <w:szCs w:val="21"/>
        </w:rPr>
      </w:pPr>
      <w:r>
        <w:rPr>
          <w:rFonts w:hint="eastAsia" w:ascii="楷体_GB2312" w:eastAsia="楷体_GB2312"/>
          <w:b w:val="0"/>
          <w:bCs/>
          <w:color w:val="0000FF"/>
          <w:szCs w:val="21"/>
        </w:rPr>
        <w:t>●</w:t>
      </w:r>
      <w:r>
        <w:rPr>
          <w:rFonts w:hint="eastAsia" w:ascii="宋体" w:hAnsi="宋体" w:cs="宋体"/>
          <w:b w:val="0"/>
          <w:bCs/>
          <w:szCs w:val="21"/>
        </w:rPr>
        <w:t>江苏省常州市武进区农民祝文明于</w:t>
      </w:r>
      <w:r>
        <w:rPr>
          <w:rFonts w:ascii="宋体" w:hAnsi="宋体" w:cs="宋体"/>
          <w:b w:val="0"/>
          <w:bCs/>
          <w:szCs w:val="21"/>
        </w:rPr>
        <w:t>2013</w:t>
      </w:r>
      <w:r>
        <w:rPr>
          <w:rFonts w:hint="eastAsia" w:ascii="宋体" w:hAnsi="宋体" w:cs="宋体"/>
          <w:b w:val="0"/>
          <w:bCs/>
          <w:szCs w:val="21"/>
        </w:rPr>
        <w:t>年</w:t>
      </w:r>
      <w:r>
        <w:rPr>
          <w:rFonts w:ascii="宋体" w:hAnsi="宋体" w:cs="宋体"/>
          <w:b w:val="0"/>
          <w:bCs/>
          <w:szCs w:val="21"/>
        </w:rPr>
        <w:t>8</w:t>
      </w:r>
      <w:r>
        <w:rPr>
          <w:rFonts w:hint="eastAsia" w:ascii="宋体" w:hAnsi="宋体" w:cs="宋体"/>
          <w:b w:val="0"/>
          <w:bCs/>
          <w:szCs w:val="21"/>
        </w:rPr>
        <w:t>月</w:t>
      </w:r>
      <w:r>
        <w:rPr>
          <w:rFonts w:ascii="宋体" w:hAnsi="宋体" w:cs="宋体"/>
          <w:b w:val="0"/>
          <w:bCs/>
          <w:szCs w:val="21"/>
        </w:rPr>
        <w:t>30</w:t>
      </w:r>
      <w:r>
        <w:rPr>
          <w:rFonts w:hint="eastAsia" w:ascii="宋体" w:hAnsi="宋体" w:cs="宋体"/>
          <w:b w:val="0"/>
          <w:bCs/>
          <w:szCs w:val="21"/>
        </w:rPr>
        <w:t>日来信说：“我购用半年下来疗效神奇。我原来长年吃抗生素，导致胃炎、胃溃疡、胃大出血；我爱人肠炎，现在我和老伴与岳母都是肠胃不好，她今年</w:t>
      </w:r>
      <w:r>
        <w:rPr>
          <w:rFonts w:ascii="宋体" w:hAnsi="宋体" w:cs="宋体"/>
          <w:b w:val="0"/>
          <w:bCs/>
          <w:szCs w:val="21"/>
        </w:rPr>
        <w:t>89</w:t>
      </w:r>
      <w:r>
        <w:rPr>
          <w:rFonts w:hint="eastAsia" w:ascii="宋体" w:hAnsi="宋体" w:cs="宋体"/>
          <w:b w:val="0"/>
          <w:bCs/>
          <w:szCs w:val="21"/>
        </w:rPr>
        <w:t>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把它当神一样。”</w:t>
      </w:r>
    </w:p>
    <w:p>
      <w:pPr>
        <w:adjustRightInd w:val="0"/>
        <w:ind w:firstLine="420" w:firstLineChars="200"/>
        <w:rPr>
          <w:rFonts w:hint="eastAsia" w:asciiTheme="minorEastAsia" w:hAnsiTheme="minorEastAsia" w:eastAsiaTheme="minorEastAsia" w:cstheme="minorEastAsia"/>
          <w:b w:val="0"/>
          <w:bCs/>
          <w:color w:val="0000FF"/>
          <w:sz w:val="21"/>
          <w:szCs w:val="21"/>
        </w:rPr>
      </w:pPr>
      <w:r>
        <w:rPr>
          <w:rFonts w:hint="eastAsia" w:ascii="楷体_GB2312" w:eastAsia="楷体_GB2312"/>
          <w:b w:val="0"/>
          <w:bCs/>
          <w:color w:val="0000FF"/>
          <w:szCs w:val="21"/>
        </w:rPr>
        <w:t>●</w:t>
      </w:r>
      <w:r>
        <w:rPr>
          <w:rFonts w:hint="eastAsia" w:asciiTheme="minorEastAsia" w:hAnsiTheme="minorEastAsia" w:eastAsiaTheme="minorEastAsia" w:cstheme="minorEastAsia"/>
          <w:b w:val="0"/>
          <w:bCs/>
          <w:color w:val="auto"/>
          <w:sz w:val="21"/>
          <w:szCs w:val="21"/>
        </w:rPr>
        <w:t>新疆和田市某单位会计方玉林于</w:t>
      </w:r>
      <w:r>
        <w:rPr>
          <w:rFonts w:hint="eastAsia" w:asciiTheme="minorEastAsia" w:hAnsiTheme="minorEastAsia" w:eastAsiaTheme="minorEastAsia" w:cstheme="minorEastAsia"/>
          <w:b w:val="0"/>
          <w:bCs/>
          <w:color w:val="auto"/>
          <w:sz w:val="21"/>
          <w:szCs w:val="21"/>
          <w:lang w:val="en-US" w:eastAsia="zh-CN"/>
        </w:rPr>
        <w:t>2006年9月28日来信说:“我是2000年3月发现高血压病的，心跳出现异常，每分钟跳一百多下，血压170/110，随后吃降压药两年多，血压150/100mmHg，一直头昏</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color w:val="auto"/>
          <w:sz w:val="21"/>
          <w:szCs w:val="21"/>
          <w:lang w:val="en-US" w:eastAsia="zh-CN"/>
        </w:rPr>
        <w:t>头痛</w:t>
      </w:r>
      <w:r>
        <w:rPr>
          <w:rFonts w:hint="eastAsia" w:asciiTheme="minorEastAsia" w:hAnsiTheme="minorEastAsia" w:eastAsiaTheme="minorEastAsia" w:cstheme="minorEastAsia"/>
          <w:b w:val="0"/>
          <w:bCs/>
          <w:sz w:val="21"/>
          <w:szCs w:val="21"/>
        </w:rPr>
        <w:t>、睡眠不好、胸闷气短、浑身无力、视物模糊，被专家诊断为原发性高血压，医生说要终身服药，没有根治高血压的办法。后来我在</w:t>
      </w:r>
      <w:r>
        <w:rPr>
          <w:rFonts w:hint="eastAsia" w:asciiTheme="minorEastAsia" w:hAnsiTheme="minorEastAsia" w:eastAsiaTheme="minorEastAsia" w:cstheme="minorEastAsia"/>
          <w:b w:val="0"/>
          <w:bCs/>
          <w:sz w:val="21"/>
          <w:szCs w:val="21"/>
          <w:lang w:eastAsia="zh-CN"/>
        </w:rPr>
        <w:t>《现代养生》杂志看到小分子水瓶，我购用后连续饮用小分子水以来，以前</w:t>
      </w:r>
      <w:r>
        <w:rPr>
          <w:rFonts w:hint="eastAsia" w:asciiTheme="minorEastAsia" w:hAnsiTheme="minorEastAsia" w:eastAsiaTheme="minorEastAsia" w:cstheme="minorEastAsia"/>
          <w:b w:val="0"/>
          <w:bCs/>
          <w:sz w:val="21"/>
          <w:szCs w:val="21"/>
        </w:rPr>
        <w:t>胸闷气短、</w:t>
      </w:r>
      <w:r>
        <w:rPr>
          <w:rFonts w:hint="eastAsia" w:asciiTheme="minorEastAsia" w:hAnsiTheme="minorEastAsia" w:eastAsiaTheme="minorEastAsia" w:cstheme="minorEastAsia"/>
          <w:b w:val="0"/>
          <w:bCs/>
          <w:color w:val="auto"/>
          <w:sz w:val="21"/>
          <w:szCs w:val="21"/>
          <w:lang w:val="en-US" w:eastAsia="zh-CN"/>
        </w:rPr>
        <w:t>头昏</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color w:val="auto"/>
          <w:sz w:val="21"/>
          <w:szCs w:val="21"/>
          <w:lang w:val="en-US" w:eastAsia="zh-CN"/>
        </w:rPr>
        <w:t>头痛</w:t>
      </w:r>
      <w:r>
        <w:rPr>
          <w:rFonts w:hint="eastAsia" w:asciiTheme="minorEastAsia" w:hAnsiTheme="minorEastAsia" w:eastAsiaTheme="minorEastAsia" w:cstheme="minorEastAsia"/>
          <w:b w:val="0"/>
          <w:bCs/>
          <w:sz w:val="21"/>
          <w:szCs w:val="21"/>
        </w:rPr>
        <w:t>、便秘、肠胃不适、睡眠不好、视物模糊等现象都消失了。现在我血压一直保持</w:t>
      </w:r>
      <w:r>
        <w:rPr>
          <w:rFonts w:hint="eastAsia" w:asciiTheme="minorEastAsia" w:hAnsiTheme="minorEastAsia" w:eastAsiaTheme="minorEastAsia" w:cstheme="minorEastAsia"/>
          <w:b w:val="0"/>
          <w:bCs/>
          <w:sz w:val="21"/>
          <w:szCs w:val="21"/>
          <w:lang w:val="en-US" w:eastAsia="zh-CN"/>
        </w:rPr>
        <w:t>120/80。我真感觉到，真是妙不可言。真没想到小分子水这么大作用。我十分感谢陆总发明了这种能治多种病的好产品，让我摆脱了高血压等各种疾病的困扰，让我恢复了健康</w:t>
      </w:r>
      <w:r>
        <w:rPr>
          <w:rFonts w:hint="eastAsia" w:asciiTheme="minorEastAsia" w:hAnsiTheme="minorEastAsia" w:eastAsiaTheme="minorEastAsia" w:cstheme="minorEastAsia"/>
          <w:b w:val="0"/>
          <w:bCs/>
          <w:sz w:val="21"/>
          <w:szCs w:val="21"/>
        </w:rPr>
        <w:t>。”</w:t>
      </w:r>
    </w:p>
    <w:p>
      <w:r>
        <w:rPr>
          <w:rFonts w:hint="eastAsia" w:ascii="楷体_GB2312" w:eastAsia="楷体_GB2312"/>
          <w:b w:val="0"/>
          <w:bCs/>
          <w:color w:val="0000FF"/>
          <w:szCs w:val="21"/>
          <w:lang w:val="en-US" w:eastAsia="zh-CN"/>
        </w:rPr>
        <w:t xml:space="preserve">    </w:t>
      </w:r>
      <w:r>
        <w:rPr>
          <w:rFonts w:hint="eastAsia" w:ascii="楷体_GB2312" w:eastAsia="楷体_GB2312"/>
          <w:b w:val="0"/>
          <w:bCs/>
          <w:color w:val="0000FF"/>
          <w:szCs w:val="21"/>
        </w:rPr>
        <w:t>●</w:t>
      </w:r>
      <w:r>
        <w:rPr>
          <w:rFonts w:hint="eastAsia"/>
        </w:rPr>
        <w:t>广西南宁市某学院书记梁肇健于2004年10月10日来信说:“感谢您发明了卓康小分子水瓶，治好了我十多年的高血压病。我58岁，1993年突发高血压病，130～145/95～105，并伴有脸色苍白，双方指甲呈紫色，头脑眩晕。我按医嘱服药，全休半年，不降药血压就降不下来。我血压高时心跳就正常，每分钟75次，服药血压降下来后，心跳频率就高，每分钟90～105次。2004年单位组织体检，我的心电图心轴偏高。我很担心还会引发其它疾病。今年卢6月12日我开始喝卓康小分子水，停药喝了一个多月，血压就降到了理想的正常值120/80左右。连续喝了四个月，心跳频率也正常了，维持在每分钟70～80次。此外，我认定喝小分子水疗效好！我又买了四台分送给我的亲戚，并热心向同事、朋友推荐。祝您的创造发明最大限度地造福人类！”</w:t>
      </w:r>
    </w:p>
    <w:p>
      <w:pPr>
        <w:rPr>
          <w:rFonts w:hint="eastAsia"/>
        </w:rPr>
      </w:pPr>
      <w:r>
        <w:rPr>
          <w:rFonts w:hint="eastAsia"/>
          <w:lang w:val="en-US" w:eastAsia="zh-CN"/>
        </w:rPr>
        <w:t xml:space="preserve">    </w:t>
      </w:r>
      <w:r>
        <w:rPr>
          <w:rFonts w:hint="eastAsia"/>
        </w:rPr>
        <w:t>方玉林和梁肇健懂得心律，他们察觉服降压药后心律加快，等于加重心脏负担，必然缩短寿命，这是降压药的副作用之一。总之，降压药保持动脉粥样硬化，让人会突发心梗或中风。</w:t>
      </w:r>
    </w:p>
    <w:p>
      <w:pPr>
        <w:ind w:firstLine="560" w:firstLineChars="200"/>
        <w:rPr>
          <w:rFonts w:hint="eastAsia" w:asciiTheme="minorEastAsia" w:hAnsiTheme="minorEastAsia" w:cstheme="minorEastAsia"/>
          <w:b w:val="0"/>
          <w:bCs/>
          <w:szCs w:val="21"/>
        </w:rPr>
      </w:pPr>
      <w:r>
        <w:rPr>
          <w:rFonts w:hint="eastAsia" w:ascii="楷体_GB2312" w:eastAsia="楷体_GB2312"/>
          <w:b w:val="0"/>
          <w:bCs/>
          <w:color w:val="0000FF"/>
          <w:szCs w:val="21"/>
        </w:rPr>
        <w:t>●</w:t>
      </w:r>
      <w:r>
        <w:rPr>
          <w:rFonts w:hint="eastAsia" w:asciiTheme="minorEastAsia" w:hAnsiTheme="minorEastAsia" w:cstheme="minorEastAsia"/>
          <w:b w:val="0"/>
          <w:bCs/>
          <w:szCs w:val="21"/>
        </w:rPr>
        <w:t>浙江省温岭市李育奇于2005年7月3日来信说：“妻子原来血压75～84/45～50，想提高点血压，毫无药物可用，一点办法没有。我们常有天真的想法，能把我的高血压和她的低血压均衡一下，当时确实是无法实现的梦想。我们在2004年9月开始饮用卓康小分子水，喝了两个月，她的血压上升了，喝了4个月，出现她有生以来从未有过的血压110/70，真是奇迹！令人惊喜、欣慰。我的血血压190/110，服药后为140/140/90，喝小分子水后血压逐渐稳定，已停药三个月了，血压始终保持110～130/70～80mmHg之间。我们喝卓康的小分子水之后，梦想变成了现实，你们说神奇不神奇！我们还要按要求喝小分子水，直至喝到生命的终止。我真诚希望高血压和低血压患者分享陆江先生的重大发明。”</w:t>
      </w:r>
    </w:p>
    <w:p>
      <w:pPr>
        <w:numPr>
          <w:ilvl w:val="0"/>
          <w:numId w:val="0"/>
        </w:numPr>
        <w:ind w:firstLine="560" w:firstLineChars="200"/>
        <w:rPr>
          <w:rFonts w:hint="eastAsia" w:asciiTheme="minorEastAsia" w:hAnsiTheme="minorEastAsia" w:eastAsiaTheme="minorEastAsia" w:cstheme="minorEastAsia"/>
          <w:b w:val="0"/>
          <w:bCs w:val="0"/>
          <w:sz w:val="21"/>
          <w:szCs w:val="21"/>
        </w:rPr>
      </w:pPr>
      <w:r>
        <w:rPr>
          <w:rFonts w:hint="eastAsia" w:ascii="楷体_GB2312" w:eastAsia="楷体_GB2312"/>
          <w:b w:val="0"/>
          <w:bCs w:val="0"/>
          <w:color w:val="0000FF"/>
          <w:sz w:val="21"/>
          <w:szCs w:val="21"/>
        </w:rPr>
        <w:t>●</w:t>
      </w:r>
      <w:r>
        <w:rPr>
          <w:rFonts w:hint="eastAsia" w:asciiTheme="minorEastAsia" w:hAnsiTheme="minorEastAsia" w:eastAsiaTheme="minorEastAsia" w:cstheme="minorEastAsia"/>
          <w:b w:val="0"/>
          <w:bCs w:val="0"/>
          <w:sz w:val="21"/>
          <w:szCs w:val="21"/>
        </w:rPr>
        <w:t>山东省滨州市颜廷秀于2005年6月6日来信说：“我患低血压，饮用四个月后血压很理想，</w:t>
      </w:r>
      <w:r>
        <w:rPr>
          <w:rFonts w:hint="eastAsia" w:asciiTheme="minorEastAsia" w:hAnsiTheme="minorEastAsia" w:eastAsiaTheme="minorEastAsia" w:cstheme="minorEastAsia"/>
          <w:b w:val="0"/>
          <w:bCs w:val="0"/>
          <w:sz w:val="21"/>
          <w:szCs w:val="21"/>
          <w:lang w:val="en-US" w:eastAsia="zh-CN"/>
        </w:rPr>
        <w:t>120/80;医生见了惊讶，周围同志羡慕;慢性胃炎痊愈，胃药全停;</w:t>
      </w:r>
      <w:r>
        <w:rPr>
          <w:rFonts w:hint="eastAsia" w:asciiTheme="minorEastAsia" w:hAnsiTheme="minorEastAsia" w:eastAsiaTheme="minorEastAsia" w:cstheme="minorEastAsia"/>
          <w:b w:val="0"/>
          <w:bCs w:val="0"/>
          <w:sz w:val="21"/>
          <w:szCs w:val="21"/>
        </w:rPr>
        <w:t>前列腺炎:过去每到排尿时就十分苦恼，中西药也用了不少，效果都不理想，白白花了不少冤枉钱，真是苦无良药可求。现在每晚夜尿由原4-5次,减到1-2次。”</w:t>
      </w:r>
      <w:r>
        <w:rPr>
          <w:rFonts w:hint="eastAsia" w:ascii="黑体" w:hAnsi="黑体" w:eastAsia="黑体" w:cs="黑体"/>
          <w:b/>
          <w:bCs/>
          <w:color w:val="843C0B" w:themeColor="accent2" w:themeShade="80"/>
          <w:sz w:val="18"/>
          <w:szCs w:val="18"/>
        </w:rPr>
        <w:t>[注</w:t>
      </w:r>
      <w:r>
        <w:rPr>
          <w:rFonts w:hint="eastAsia" w:ascii="黑体" w:hAnsi="黑体" w:eastAsia="黑体" w:cs="黑体"/>
          <w:b/>
          <w:bCs/>
          <w:color w:val="843C0B" w:themeColor="accent2" w:themeShade="80"/>
          <w:sz w:val="18"/>
          <w:szCs w:val="18"/>
          <w:lang w:val="en-US" w:eastAsia="zh-CN"/>
        </w:rPr>
        <w:t>8</w:t>
      </w:r>
      <w:r>
        <w:rPr>
          <w:rFonts w:hint="eastAsia" w:ascii="黑体" w:hAnsi="黑体" w:eastAsia="黑体" w:cs="黑体"/>
          <w:b/>
          <w:bCs/>
          <w:color w:val="843C0B" w:themeColor="accent2" w:themeShade="80"/>
          <w:sz w:val="18"/>
          <w:szCs w:val="18"/>
        </w:rPr>
        <w:t>]</w:t>
      </w:r>
    </w:p>
    <w:p>
      <w:pPr>
        <w:ind w:firstLine="420" w:firstLineChars="200"/>
        <w:rPr>
          <w:rFonts w:asciiTheme="minorEastAsia" w:hAnsiTheme="minorEastAsia" w:cstheme="minorEastAsia"/>
          <w:b w:val="0"/>
          <w:bCs/>
          <w:szCs w:val="21"/>
        </w:rPr>
      </w:pPr>
      <w:r>
        <w:rPr>
          <w:rFonts w:hint="eastAsia" w:asciiTheme="minorEastAsia" w:hAnsiTheme="minorEastAsia" w:cstheme="minorEastAsia"/>
          <w:b w:val="0"/>
          <w:bCs w:val="0"/>
          <w:sz w:val="21"/>
          <w:szCs w:val="21"/>
          <w:lang w:val="en-US" w:eastAsia="zh-CN"/>
        </w:rPr>
        <w:t>更多病例不胜枚举，</w:t>
      </w:r>
      <w:r>
        <w:rPr>
          <w:rFonts w:hint="eastAsia" w:asciiTheme="minorEastAsia" w:hAnsiTheme="minorEastAsia" w:cstheme="minorEastAsia"/>
          <w:b w:val="0"/>
          <w:bCs w:val="0"/>
          <w:szCs w:val="21"/>
          <w:lang w:val="en-US" w:eastAsia="zh-CN"/>
        </w:rPr>
        <w:t>皆为细胞缺水休眠性病症，通过补水节食而祛病是</w:t>
      </w:r>
      <w:r>
        <w:rPr>
          <w:rFonts w:hint="eastAsia" w:asciiTheme="minorEastAsia" w:hAnsiTheme="minorEastAsia" w:cstheme="minorEastAsia"/>
          <w:b w:val="0"/>
          <w:bCs w:val="0"/>
          <w:szCs w:val="21"/>
        </w:rPr>
        <w:t>科学的。</w:t>
      </w:r>
      <w:r>
        <w:rPr>
          <w:rFonts w:hint="eastAsia" w:asciiTheme="majorEastAsia" w:hAnsiTheme="majorEastAsia" w:eastAsiaTheme="majorEastAsia" w:cstheme="majorEastAsia"/>
          <w:b w:val="0"/>
          <w:bCs w:val="0"/>
          <w:sz w:val="21"/>
          <w:szCs w:val="21"/>
          <w:lang w:val="en-US" w:eastAsia="zh-CN"/>
        </w:rPr>
        <w:t>科学是可以</w:t>
      </w:r>
      <w:r>
        <w:rPr>
          <w:rFonts w:hint="eastAsia" w:asciiTheme="minorEastAsia" w:hAnsiTheme="minorEastAsia" w:cstheme="minorEastAsia"/>
          <w:b w:val="0"/>
          <w:bCs w:val="0"/>
          <w:kern w:val="2"/>
          <w:sz w:val="21"/>
          <w:szCs w:val="21"/>
          <w:lang w:val="en-US" w:eastAsia="zh-CN" w:bidi="ar"/>
        </w:rPr>
        <w:t>通过重复实践验证，才被社会广泛地承认。</w:t>
      </w:r>
      <w:r>
        <w:rPr>
          <w:rFonts w:hint="eastAsia" w:asciiTheme="minorEastAsia" w:hAnsiTheme="minorEastAsia" w:cstheme="minorEastAsia"/>
          <w:b w:val="0"/>
          <w:bCs/>
          <w:szCs w:val="21"/>
        </w:rPr>
        <w:t>我国高低血压患者二亿四千万人，连同血压正常者，随着动脉粥样硬化的发展，约</w:t>
      </w:r>
      <w:r>
        <w:rPr>
          <w:rFonts w:hint="eastAsia" w:asciiTheme="minorEastAsia" w:hAnsiTheme="minorEastAsia" w:cstheme="minorEastAsia"/>
          <w:b w:val="0"/>
          <w:bCs/>
          <w:szCs w:val="21"/>
          <w:lang w:val="en-US" w:eastAsia="zh-CN"/>
        </w:rPr>
        <w:t>7成多</w:t>
      </w:r>
      <w:r>
        <w:rPr>
          <w:rFonts w:hint="eastAsia" w:asciiTheme="minorEastAsia" w:hAnsiTheme="minorEastAsia" w:cstheme="minorEastAsia"/>
          <w:b w:val="0"/>
          <w:bCs/>
          <w:szCs w:val="21"/>
        </w:rPr>
        <w:t>人均以中风或心肌梗塞病逝，而</w:t>
      </w:r>
      <w:r>
        <w:rPr>
          <w:rFonts w:hint="eastAsia" w:ascii="Arial" w:hAnsi="Arial" w:cs="Arial" w:eastAsiaTheme="majorEastAsia"/>
          <w:b w:val="0"/>
          <w:bCs/>
          <w:szCs w:val="21"/>
        </w:rPr>
        <w:t>给脱水细胞补水治到细胞脱水这一病根，治病于本。患者需改变膳食习惯，用</w:t>
      </w:r>
      <w:r>
        <w:rPr>
          <w:rFonts w:hint="eastAsia" w:ascii="Arial" w:hAnsi="Arial" w:cs="Arial" w:eastAsiaTheme="majorEastAsia"/>
          <w:b w:val="0"/>
          <w:bCs/>
          <w:szCs w:val="21"/>
          <w:lang w:eastAsia="zh-CN"/>
        </w:rPr>
        <w:t>“已饥方食”调整主食肉食量</w:t>
      </w:r>
      <w:r>
        <w:rPr>
          <w:rFonts w:hint="eastAsia" w:ascii="Arial" w:hAnsi="Arial" w:cs="Arial" w:eastAsiaTheme="majorEastAsia"/>
          <w:b w:val="0"/>
          <w:bCs/>
          <w:szCs w:val="21"/>
        </w:rPr>
        <w:t>。而极少数人被</w:t>
      </w:r>
      <w:r>
        <w:rPr>
          <w:rFonts w:hint="eastAsia" w:ascii="宋体" w:hAnsi="宋体" w:eastAsia="宋体" w:cs="宋体"/>
          <w:b w:val="0"/>
          <w:bCs/>
          <w:szCs w:val="21"/>
        </w:rPr>
        <w:t>“吃七八分饱”误导，十多年不知饿，病在细胞中糖脂多而缺水，则微小分子团水进不了细胞，细胞不能正常代谢和分泌，就治不好病，</w:t>
      </w:r>
      <w:r>
        <w:rPr>
          <w:rFonts w:hint="eastAsia" w:asciiTheme="minorEastAsia" w:hAnsiTheme="minorEastAsia" w:cstheme="minorEastAsia"/>
          <w:b w:val="0"/>
          <w:bCs/>
          <w:szCs w:val="21"/>
        </w:rPr>
        <w:t>以致患中风或心梗病逝。而喝微小分子团水给动脉脱水细胞补水后，使细胞正常地代谢，让细胞有了“胞吐”，动脉恢复了自洁功能，逐渐减轻至消除动脉粥样硬化，可避免中风或心梗，并使胰岛恢复分泌胰岛素，充分说明补水节食可消除细胞缺水性病症。</w:t>
      </w:r>
    </w:p>
    <w:p>
      <w:pPr>
        <w:numPr>
          <w:ilvl w:val="0"/>
          <w:numId w:val="0"/>
        </w:numPr>
        <w:rPr>
          <w:rFonts w:hint="eastAsia" w:ascii="宋体" w:hAnsi="宋体" w:eastAsia="宋体" w:cs="宋体"/>
          <w:b/>
          <w:bCs/>
          <w:color w:val="0000FF"/>
          <w:sz w:val="21"/>
          <w:szCs w:val="21"/>
          <w:lang w:val="en-US" w:eastAsia="zh-CN"/>
        </w:rPr>
      </w:pPr>
      <w:r>
        <w:rPr>
          <w:rFonts w:hint="eastAsia" w:asciiTheme="minorEastAsia" w:hAnsiTheme="minorEastAsia" w:cstheme="minorEastAsia"/>
          <w:b/>
          <w:bCs/>
          <w:color w:val="0000FF"/>
          <w:szCs w:val="21"/>
          <w:lang w:eastAsia="zh-CN"/>
        </w:rPr>
        <w:t>四、结论：给脱水细胞补水并合理节食可弥补细胞中欠缺的营养，是治病于本的关键举措</w:t>
      </w:r>
    </w:p>
    <w:p>
      <w:pPr>
        <w:numPr>
          <w:ilvl w:val="0"/>
          <w:numId w:val="0"/>
        </w:numPr>
        <w:rPr>
          <w:rFonts w:hint="eastAsia" w:asciiTheme="minorEastAsia" w:hAnsiTheme="minorEastAsia" w:cstheme="minorEastAsia"/>
          <w:b w:val="0"/>
          <w:bCs/>
          <w:szCs w:val="21"/>
        </w:rPr>
      </w:pP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喝</w:t>
      </w:r>
      <w:r>
        <w:rPr>
          <w:rFonts w:hint="eastAsia" w:asciiTheme="majorEastAsia" w:hAnsiTheme="majorEastAsia" w:eastAsiaTheme="majorEastAsia" w:cstheme="majorEastAsia"/>
          <w:b w:val="0"/>
          <w:bCs/>
          <w:sz w:val="21"/>
          <w:szCs w:val="21"/>
          <w:lang w:val="en-US" w:eastAsia="zh-CN"/>
        </w:rPr>
        <w:t>微小分子团水</w:t>
      </w:r>
      <w:r>
        <w:rPr>
          <w:rFonts w:hint="eastAsia" w:asciiTheme="majorEastAsia" w:hAnsiTheme="majorEastAsia" w:eastAsiaTheme="majorEastAsia" w:cstheme="majorEastAsia"/>
          <w:b w:val="0"/>
          <w:bCs/>
          <w:kern w:val="0"/>
          <w:sz w:val="21"/>
          <w:szCs w:val="21"/>
        </w:rPr>
        <w:t>祛除</w:t>
      </w:r>
      <w:r>
        <w:rPr>
          <w:rFonts w:hint="eastAsia" w:asciiTheme="minorEastAsia" w:hAnsiTheme="minorEastAsia" w:cstheme="minorEastAsia"/>
          <w:b w:val="0"/>
          <w:bCs/>
          <w:color w:val="auto"/>
          <w:szCs w:val="21"/>
          <w:lang w:eastAsia="zh-CN"/>
        </w:rPr>
        <w:t>冠心病、脑动脉硬化、高低血压和</w:t>
      </w:r>
      <w:r>
        <w:rPr>
          <w:rFonts w:hint="eastAsia" w:asciiTheme="minorEastAsia" w:hAnsiTheme="minorEastAsia" w:cstheme="minorEastAsia"/>
          <w:b w:val="0"/>
          <w:bCs/>
          <w:color w:val="auto"/>
          <w:szCs w:val="21"/>
          <w:lang w:val="en-US" w:eastAsia="zh-CN"/>
        </w:rPr>
        <w:t>2型</w:t>
      </w:r>
      <w:r>
        <w:rPr>
          <w:rFonts w:hint="eastAsia" w:ascii="宋体" w:hAnsi="宋体" w:eastAsia="宋体" w:cs="宋体"/>
          <w:b w:val="0"/>
          <w:bCs/>
          <w:color w:val="auto"/>
          <w:sz w:val="21"/>
          <w:szCs w:val="21"/>
          <w:lang w:val="en-US" w:eastAsia="zh-CN"/>
        </w:rPr>
        <w:t>糖尿病与前列腺增生等</w:t>
      </w:r>
      <w:r>
        <w:rPr>
          <w:rFonts w:hint="eastAsia" w:asciiTheme="majorEastAsia" w:hAnsiTheme="majorEastAsia" w:eastAsiaTheme="majorEastAsia" w:cstheme="majorEastAsia"/>
          <w:b w:val="0"/>
          <w:bCs/>
          <w:sz w:val="21"/>
          <w:szCs w:val="21"/>
        </w:rPr>
        <w:t>多种细胞缺水性病症</w:t>
      </w:r>
      <w:r>
        <w:rPr>
          <w:rFonts w:hint="eastAsia" w:asciiTheme="majorEastAsia" w:hAnsiTheme="majorEastAsia" w:eastAsiaTheme="majorEastAsia" w:cstheme="majorEastAsia"/>
          <w:b w:val="0"/>
          <w:bCs/>
          <w:sz w:val="21"/>
          <w:szCs w:val="21"/>
          <w:lang w:eastAsia="zh-CN"/>
        </w:rPr>
        <w:t>，</w:t>
      </w:r>
      <w:r>
        <w:rPr>
          <w:rFonts w:hint="eastAsia" w:asciiTheme="minorEastAsia" w:hAnsiTheme="minorEastAsia" w:cstheme="minorEastAsia"/>
          <w:b w:val="0"/>
          <w:bCs/>
          <w:szCs w:val="21"/>
        </w:rPr>
        <w:t>成为补养细胞</w:t>
      </w:r>
      <w:r>
        <w:rPr>
          <w:rFonts w:hint="eastAsia" w:asciiTheme="minorEastAsia" w:hAnsiTheme="minorEastAsia" w:cstheme="minorEastAsia"/>
          <w:b w:val="0"/>
          <w:bCs/>
          <w:szCs w:val="21"/>
          <w:lang w:eastAsia="zh-CN"/>
        </w:rPr>
        <w:t>、</w:t>
      </w:r>
      <w:r>
        <w:rPr>
          <w:rFonts w:hint="eastAsia" w:asciiTheme="minorEastAsia" w:hAnsiTheme="minorEastAsia" w:cstheme="minorEastAsia"/>
          <w:b w:val="0"/>
          <w:bCs/>
          <w:szCs w:val="21"/>
        </w:rPr>
        <w:t>修复衰弱器官的补品，</w:t>
      </w:r>
      <w:r>
        <w:rPr>
          <w:rFonts w:hint="eastAsia" w:asciiTheme="majorEastAsia" w:hAnsiTheme="majorEastAsia" w:eastAsiaTheme="majorEastAsia" w:cstheme="majorEastAsia"/>
          <w:b w:val="0"/>
          <w:bCs/>
          <w:sz w:val="21"/>
          <w:szCs w:val="21"/>
          <w:lang w:eastAsia="zh-CN"/>
        </w:rPr>
        <w:t>同时务必节食，才可</w:t>
      </w:r>
      <w:r>
        <w:rPr>
          <w:rFonts w:hint="eastAsia" w:ascii="宋体" w:hAnsi="宋体" w:eastAsia="宋体" w:cs="宋体"/>
          <w:b w:val="0"/>
          <w:bCs/>
          <w:szCs w:val="21"/>
        </w:rPr>
        <w:t>消除产生细胞病的障碍，可消除病痛，</w:t>
      </w:r>
      <w:r>
        <w:rPr>
          <w:rFonts w:hint="eastAsia" w:asciiTheme="minorEastAsia" w:hAnsiTheme="minorEastAsia" w:cstheme="minorEastAsia"/>
          <w:b w:val="0"/>
          <w:bCs/>
          <w:szCs w:val="21"/>
          <w:lang w:eastAsia="zh-CN"/>
        </w:rPr>
        <w:t>治病于本，</w:t>
      </w:r>
      <w:r>
        <w:rPr>
          <w:rFonts w:hint="eastAsia" w:ascii="宋体" w:hAnsi="宋体" w:eastAsia="宋体" w:cs="宋体"/>
          <w:b w:val="0"/>
          <w:bCs/>
          <w:sz w:val="21"/>
          <w:szCs w:val="21"/>
        </w:rPr>
        <w:t>无需终生服药</w:t>
      </w:r>
      <w:r>
        <w:rPr>
          <w:rFonts w:hint="eastAsia" w:asciiTheme="minorEastAsia" w:hAnsiTheme="minorEastAsia" w:cstheme="minorEastAsia"/>
          <w:b w:val="0"/>
          <w:bCs/>
          <w:szCs w:val="21"/>
          <w:lang w:eastAsia="zh-CN"/>
        </w:rPr>
        <w:t>。</w:t>
      </w:r>
      <w:r>
        <w:rPr>
          <w:rFonts w:hint="eastAsia" w:asciiTheme="minorEastAsia" w:hAnsiTheme="minorEastAsia" w:eastAsiaTheme="minorEastAsia" w:cstheme="minorEastAsia"/>
          <w:b w:val="0"/>
          <w:bCs/>
          <w:sz w:val="21"/>
          <w:szCs w:val="21"/>
          <w:lang w:eastAsia="zh-CN"/>
        </w:rPr>
        <w:t>医学专家应肯定</w:t>
      </w:r>
      <w:r>
        <w:rPr>
          <w:rFonts w:hint="eastAsia" w:ascii="宋体" w:hAnsi="宋体" w:eastAsia="宋体" w:cs="宋体"/>
          <w:b w:val="0"/>
          <w:bCs/>
          <w:sz w:val="21"/>
          <w:szCs w:val="21"/>
        </w:rPr>
        <w:t>“细胞脱水致病”这个病因，和“给脫水细胞补水祛病”的医理，</w:t>
      </w:r>
      <w:r>
        <w:rPr>
          <w:rFonts w:hint="eastAsia" w:asciiTheme="minorEastAsia" w:hAnsiTheme="minorEastAsia" w:cstheme="minorEastAsia"/>
          <w:b w:val="0"/>
          <w:bCs/>
          <w:szCs w:val="21"/>
        </w:rPr>
        <w:t>将使人不患或少患中风和心肌梗塞等许多病</w:t>
      </w:r>
      <w:r>
        <w:rPr>
          <w:rFonts w:hint="eastAsia" w:ascii="宋体" w:hAnsi="宋体" w:eastAsia="宋体" w:cs="宋体"/>
          <w:b w:val="0"/>
          <w:bCs/>
          <w:sz w:val="21"/>
          <w:szCs w:val="21"/>
        </w:rPr>
        <w:t>。此成果</w:t>
      </w:r>
      <w:r>
        <w:rPr>
          <w:rFonts w:hint="eastAsia" w:asciiTheme="minorEastAsia" w:hAnsiTheme="minorEastAsia" w:cstheme="minorEastAsia"/>
          <w:b w:val="0"/>
          <w:bCs/>
          <w:szCs w:val="21"/>
          <w:lang w:val="en-US" w:eastAsia="zh-CN"/>
        </w:rPr>
        <w:t>已占领世界医学制高点和道德高地，</w:t>
      </w:r>
      <w:r>
        <w:rPr>
          <w:rFonts w:hint="eastAsia" w:asciiTheme="minorEastAsia" w:hAnsiTheme="minorEastAsia" w:cstheme="minorEastAsia"/>
          <w:b w:val="0"/>
          <w:bCs/>
          <w:szCs w:val="21"/>
          <w:lang w:eastAsia="zh-CN"/>
        </w:rPr>
        <w:t>为医生做了表率。好医生有菩萨心，视民如父母兄弟姐妹，应担当用</w:t>
      </w:r>
      <w:r>
        <w:rPr>
          <w:rFonts w:hint="eastAsia" w:asciiTheme="majorEastAsia" w:hAnsiTheme="majorEastAsia" w:eastAsiaTheme="majorEastAsia" w:cstheme="majorEastAsia"/>
          <w:b w:val="0"/>
          <w:bCs/>
          <w:sz w:val="21"/>
          <w:szCs w:val="21"/>
          <w:lang w:val="en-US" w:eastAsia="zh-CN"/>
        </w:rPr>
        <w:t>微小分子团水治愈上述病症的重任，为民</w:t>
      </w:r>
      <w:r>
        <w:rPr>
          <w:rFonts w:hint="eastAsia" w:asciiTheme="minorEastAsia" w:hAnsiTheme="minorEastAsia" w:cstheme="minorEastAsia"/>
          <w:b w:val="0"/>
          <w:bCs/>
          <w:szCs w:val="21"/>
          <w:lang w:eastAsia="zh-CN"/>
        </w:rPr>
        <w:t>造福。</w:t>
      </w:r>
      <w:r>
        <w:rPr>
          <w:rFonts w:hint="eastAsia" w:ascii="宋体" w:hAnsi="宋体" w:eastAsia="宋体" w:cs="宋体"/>
          <w:b w:val="0"/>
          <w:bCs/>
          <w:szCs w:val="21"/>
        </w:rPr>
        <w:t>假如医生以种种理由仍叫患者终生服药，当患者喝微小</w:t>
      </w:r>
      <w:r>
        <w:rPr>
          <w:rFonts w:hint="eastAsia" w:asciiTheme="majorEastAsia" w:hAnsiTheme="majorEastAsia" w:eastAsiaTheme="majorEastAsia" w:cstheme="majorEastAsia"/>
          <w:b w:val="0"/>
          <w:bCs/>
          <w:sz w:val="21"/>
          <w:szCs w:val="21"/>
          <w:lang w:val="en-US" w:eastAsia="zh-CN"/>
        </w:rPr>
        <w:t>分子团</w:t>
      </w:r>
      <w:r>
        <w:rPr>
          <w:rFonts w:hint="eastAsia" w:ascii="宋体" w:hAnsi="宋体" w:eastAsia="宋体" w:cs="宋体"/>
          <w:b w:val="0"/>
          <w:bCs/>
          <w:szCs w:val="21"/>
        </w:rPr>
        <w:t>水治愈上述病症越来越多时，对医生敬而远之，医院里用药也会越来越少。医学宗旨是为人治好病。医生应认识喝微小</w:t>
      </w:r>
      <w:r>
        <w:rPr>
          <w:rFonts w:hint="eastAsia" w:asciiTheme="majorEastAsia" w:hAnsiTheme="majorEastAsia" w:eastAsiaTheme="majorEastAsia" w:cstheme="majorEastAsia"/>
          <w:b w:val="0"/>
          <w:bCs/>
          <w:sz w:val="21"/>
          <w:szCs w:val="21"/>
          <w:lang w:val="en-US" w:eastAsia="zh-CN"/>
        </w:rPr>
        <w:t>分子团</w:t>
      </w:r>
      <w:r>
        <w:rPr>
          <w:rFonts w:hint="eastAsia" w:ascii="宋体" w:hAnsi="宋体" w:eastAsia="宋体" w:cs="宋体"/>
          <w:b w:val="0"/>
          <w:bCs/>
          <w:szCs w:val="21"/>
        </w:rPr>
        <w:t>水治疗</w:t>
      </w:r>
      <w:r>
        <w:rPr>
          <w:rFonts w:hint="eastAsia" w:asciiTheme="majorEastAsia" w:hAnsiTheme="majorEastAsia" w:eastAsiaTheme="majorEastAsia" w:cstheme="majorEastAsia"/>
          <w:b w:val="0"/>
          <w:bCs/>
          <w:sz w:val="21"/>
          <w:szCs w:val="21"/>
        </w:rPr>
        <w:t>细胞缺水性病症治病于本</w:t>
      </w:r>
      <w:r>
        <w:rPr>
          <w:rFonts w:hint="eastAsia" w:ascii="宋体" w:hAnsi="宋体" w:eastAsia="宋体" w:cs="宋体"/>
          <w:b w:val="0"/>
          <w:bCs/>
          <w:szCs w:val="21"/>
        </w:rPr>
        <w:t>。好的发明应当进入医院，由医生介绍推荐给患者购用，并予以膳食指导，逐渐让患者停止终生服药，恢复健康，使</w:t>
      </w:r>
      <w:r>
        <w:rPr>
          <w:rFonts w:hint="eastAsia" w:asciiTheme="minorEastAsia" w:hAnsiTheme="minorEastAsia" w:cstheme="minorEastAsia"/>
          <w:b w:val="0"/>
          <w:bCs/>
          <w:szCs w:val="21"/>
          <w:lang w:val="en-US" w:eastAsia="zh-CN"/>
        </w:rPr>
        <w:t>患者</w:t>
      </w:r>
      <w:r>
        <w:rPr>
          <w:rFonts w:hint="eastAsia" w:asciiTheme="minorEastAsia" w:hAnsiTheme="minorEastAsia" w:cstheme="minorEastAsia"/>
          <w:b w:val="0"/>
          <w:bCs/>
          <w:szCs w:val="21"/>
        </w:rPr>
        <w:t>治愈上述多种</w:t>
      </w:r>
      <w:r>
        <w:rPr>
          <w:rFonts w:hint="eastAsia" w:asciiTheme="minorEastAsia" w:hAnsiTheme="minorEastAsia" w:cstheme="minorEastAsia"/>
          <w:b w:val="0"/>
          <w:bCs/>
          <w:szCs w:val="21"/>
          <w:lang w:eastAsia="zh-CN"/>
        </w:rPr>
        <w:t>细胞缺水休眠性病症，是医生义不容辞的历史性重任</w:t>
      </w:r>
      <w:r>
        <w:rPr>
          <w:rFonts w:hint="eastAsia" w:asciiTheme="minorEastAsia" w:hAnsiTheme="minorEastAsia" w:cstheme="minorEastAsia"/>
          <w:b w:val="0"/>
          <w:bCs/>
          <w:szCs w:val="21"/>
        </w:rPr>
        <w:t>。</w:t>
      </w:r>
      <w:r>
        <w:rPr>
          <w:rFonts w:hint="eastAsia" w:asciiTheme="minorEastAsia" w:hAnsiTheme="minorEastAsia" w:cstheme="minorEastAsia"/>
          <w:b w:val="0"/>
          <w:bCs/>
          <w:szCs w:val="21"/>
          <w:lang w:val="en-US" w:eastAsia="zh-CN"/>
        </w:rPr>
        <w:t>科学是可以重复实现的。医生要帮助并指导患者治好这些病，医生如坚持治标不治本的</w:t>
      </w:r>
      <w:r>
        <w:rPr>
          <w:rFonts w:hint="eastAsia" w:ascii="宋体" w:hAnsi="宋体" w:eastAsia="宋体" w:cs="宋体"/>
          <w:b w:val="0"/>
          <w:bCs/>
          <w:szCs w:val="21"/>
        </w:rPr>
        <w:t>终生服药传统疗法，在科学和道德上已站不住脚</w:t>
      </w:r>
      <w:r>
        <w:rPr>
          <w:rFonts w:hint="eastAsia" w:asciiTheme="minorEastAsia" w:hAnsiTheme="minorEastAsia" w:cstheme="minorEastAsia"/>
          <w:b w:val="0"/>
          <w:bCs/>
          <w:szCs w:val="21"/>
          <w:lang w:val="en-US" w:eastAsia="zh-CN"/>
        </w:rPr>
        <w:t>。</w:t>
      </w:r>
    </w:p>
    <w:p>
      <w:pPr>
        <w:numPr>
          <w:ilvl w:val="0"/>
          <w:numId w:val="0"/>
        </w:numPr>
        <w:ind w:firstLine="421"/>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Cs w:val="21"/>
          <w:lang w:val="en-US" w:eastAsia="zh-CN"/>
        </w:rPr>
        <w:t>医院和医生不应留恋终生服药医疗模式，让患者一辈子治不好病。</w:t>
      </w:r>
      <w:r>
        <w:rPr>
          <w:rFonts w:hint="eastAsia" w:ascii="宋体" w:hAnsi="宋体" w:eastAsia="宋体" w:cs="宋体"/>
          <w:b w:val="0"/>
          <w:bCs/>
          <w:szCs w:val="21"/>
        </w:rPr>
        <w:t>医是人类最高的德，医生受人崇敬是因为治病救人，而不应靠药物拖住病人。让人治好病才是好医生。如果医院领导因该发明</w:t>
      </w:r>
      <w:r>
        <w:rPr>
          <w:rFonts w:hint="eastAsia" w:asciiTheme="minorEastAsia" w:hAnsiTheme="minorEastAsia" w:cstheme="minorEastAsia"/>
          <w:b w:val="0"/>
          <w:bCs/>
          <w:szCs w:val="21"/>
          <w:lang w:val="en-US" w:eastAsia="zh-CN"/>
        </w:rPr>
        <w:t>削减其经济效益而拒绝，那就不配谈科学造福人类。患病大众只能避开医院购用，觉得医院留恋终生服药不能自拔</w:t>
      </w:r>
      <w:r>
        <w:rPr>
          <w:rFonts w:hint="eastAsia" w:ascii="宋体" w:hAnsi="宋体" w:eastAsia="宋体" w:cs="宋体"/>
          <w:b w:val="0"/>
          <w:bCs/>
          <w:szCs w:val="21"/>
        </w:rPr>
        <w:t>。而中国医学此成果破解了千年医学难题，中国发现</w:t>
      </w:r>
      <w:r>
        <w:rPr>
          <w:rFonts w:hint="eastAsia" w:asciiTheme="majorEastAsia" w:hAnsiTheme="majorEastAsia" w:eastAsiaTheme="majorEastAsia" w:cstheme="majorEastAsia"/>
          <w:b w:val="0"/>
          <w:bCs/>
          <w:sz w:val="21"/>
          <w:szCs w:val="21"/>
        </w:rPr>
        <w:t>饮</w:t>
      </w:r>
      <w:r>
        <w:rPr>
          <w:rFonts w:hint="eastAsia" w:asciiTheme="minorEastAsia" w:hAnsiTheme="minorEastAsia" w:cstheme="minorEastAsia"/>
          <w:b w:val="0"/>
          <w:bCs/>
          <w:szCs w:val="21"/>
          <w:lang w:eastAsia="zh-CN"/>
        </w:rPr>
        <w:t>用</w:t>
      </w:r>
      <w:r>
        <w:rPr>
          <w:rFonts w:hint="eastAsia" w:asciiTheme="majorEastAsia" w:hAnsiTheme="majorEastAsia" w:eastAsiaTheme="majorEastAsia" w:cstheme="majorEastAsia"/>
          <w:b w:val="0"/>
          <w:bCs/>
          <w:sz w:val="21"/>
          <w:szCs w:val="21"/>
          <w:lang w:val="en-US" w:eastAsia="zh-CN"/>
        </w:rPr>
        <w:t>微小分子团水，</w:t>
      </w:r>
      <w:r>
        <w:rPr>
          <w:rFonts w:hint="eastAsia" w:asciiTheme="majorEastAsia" w:hAnsiTheme="majorEastAsia" w:eastAsiaTheme="majorEastAsia" w:cstheme="majorEastAsia"/>
          <w:b w:val="0"/>
          <w:bCs/>
          <w:sz w:val="21"/>
          <w:szCs w:val="21"/>
        </w:rPr>
        <w:t>治愈</w:t>
      </w:r>
      <w:r>
        <w:rPr>
          <w:rFonts w:hint="eastAsia" w:asciiTheme="minorEastAsia" w:hAnsiTheme="minorEastAsia" w:cstheme="minorEastAsia"/>
          <w:b w:val="0"/>
          <w:bCs/>
          <w:color w:val="auto"/>
          <w:szCs w:val="21"/>
          <w:lang w:eastAsia="zh-CN"/>
        </w:rPr>
        <w:t>冠心病、脑动脉硬化、高低血压和</w:t>
      </w:r>
      <w:r>
        <w:rPr>
          <w:rFonts w:hint="eastAsia" w:asciiTheme="minorEastAsia" w:hAnsiTheme="minorEastAsia" w:cstheme="minorEastAsia"/>
          <w:b w:val="0"/>
          <w:bCs/>
          <w:color w:val="auto"/>
          <w:szCs w:val="21"/>
          <w:lang w:val="en-US" w:eastAsia="zh-CN"/>
        </w:rPr>
        <w:t>2型</w:t>
      </w:r>
      <w:r>
        <w:rPr>
          <w:rFonts w:hint="eastAsia" w:ascii="宋体" w:hAnsi="宋体" w:eastAsia="宋体" w:cs="宋体"/>
          <w:b w:val="0"/>
          <w:bCs/>
          <w:color w:val="auto"/>
          <w:sz w:val="21"/>
          <w:szCs w:val="21"/>
          <w:lang w:val="en-US" w:eastAsia="zh-CN"/>
        </w:rPr>
        <w:t>糖尿病与前列腺增生等，只是</w:t>
      </w:r>
      <w:r>
        <w:rPr>
          <w:rFonts w:hint="eastAsia" w:asciiTheme="majorEastAsia" w:hAnsiTheme="majorEastAsia" w:eastAsiaTheme="majorEastAsia" w:cstheme="majorEastAsia"/>
          <w:b w:val="0"/>
          <w:bCs/>
          <w:sz w:val="21"/>
          <w:szCs w:val="21"/>
        </w:rPr>
        <w:t>细胞缺水休眠性病症。该</w:t>
      </w:r>
      <w:r>
        <w:rPr>
          <w:rFonts w:hint="eastAsia" w:ascii="宋体" w:hAnsi="宋体" w:eastAsia="宋体" w:cs="宋体"/>
          <w:b w:val="0"/>
          <w:bCs/>
          <w:szCs w:val="21"/>
        </w:rPr>
        <w:t>医学成果必将引领世界，在人类求健康的道路上永放光</w:t>
      </w:r>
      <w:r>
        <w:rPr>
          <w:rFonts w:hint="eastAsia" w:asciiTheme="minorEastAsia" w:hAnsiTheme="minorEastAsia" w:eastAsiaTheme="minorEastAsia" w:cstheme="minorEastAsia"/>
          <w:b w:val="0"/>
          <w:bCs/>
          <w:kern w:val="0"/>
          <w:sz w:val="21"/>
          <w:szCs w:val="21"/>
        </w:rPr>
        <w:t>彩</w:t>
      </w:r>
      <w:r>
        <w:rPr>
          <w:rFonts w:hint="eastAsia" w:asciiTheme="minorEastAsia" w:hAnsiTheme="minorEastAsia" w:eastAsiaTheme="minorEastAsia" w:cstheme="minorEastAsia"/>
          <w:b w:val="0"/>
          <w:bCs/>
          <w:sz w:val="21"/>
          <w:szCs w:val="21"/>
        </w:rPr>
        <w:t>。</w:t>
      </w:r>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color w:val="843C0B" w:themeColor="accent2" w:themeShade="80"/>
          <w:sz w:val="18"/>
          <w:szCs w:val="18"/>
        </w:rPr>
        <w:t>[参考文献]:</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[1]《世界上只有一种病</w:t>
      </w: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细胞障碍》</w:t>
      </w:r>
      <w:r>
        <w:rPr>
          <w:rFonts w:hint="eastAsia" w:ascii="黑体" w:hAnsi="黑体" w:eastAsia="黑体" w:cs="黑体"/>
          <w:b/>
          <w:bCs/>
          <w:color w:val="843C0B" w:themeColor="accent2" w:themeShade="80"/>
          <w:sz w:val="18"/>
          <w:szCs w:val="18"/>
          <w:lang w:val="en-US" w:eastAsia="zh-CN"/>
        </w:rPr>
        <w:t>2012年10月10日</w:t>
      </w:r>
      <w:r>
        <w:rPr>
          <w:rFonts w:hint="eastAsia" w:ascii="黑体" w:hAnsi="黑体" w:eastAsia="黑体" w:cs="黑体"/>
          <w:b/>
          <w:bCs/>
          <w:color w:val="843C0B" w:themeColor="accent2" w:themeShade="80"/>
          <w:sz w:val="18"/>
          <w:szCs w:val="18"/>
        </w:rPr>
        <w:t>《钱江晚报》</w:t>
      </w:r>
    </w:p>
    <w:p>
      <w:pPr>
        <w:rPr>
          <w:rFonts w:ascii="楷体" w:hAnsi="楷体" w:eastAsia="楷体"/>
          <w:b/>
          <w:bCs/>
          <w:color w:val="843C0B" w:themeColor="accent2" w:themeShade="80"/>
          <w:szCs w:val="21"/>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2</w:t>
      </w:r>
      <w:r>
        <w:rPr>
          <w:rFonts w:hint="eastAsia" w:ascii="黑体" w:hAnsi="黑体" w:eastAsia="黑体" w:cs="黑体"/>
          <w:b/>
          <w:bCs/>
          <w:color w:val="843C0B" w:themeColor="accent2" w:themeShade="80"/>
          <w:sz w:val="18"/>
          <w:szCs w:val="18"/>
        </w:rPr>
        <w:t>]《细胞膜通道之谜》2013年12月31日《健康报》；</w:t>
      </w:r>
    </w:p>
    <w:p>
      <w:pPr>
        <w:rPr>
          <w:rFonts w:ascii="楷体" w:hAnsi="楷体" w:eastAsia="楷体"/>
          <w:b/>
          <w:bCs/>
          <w:color w:val="843C0B" w:themeColor="accent2" w:themeShade="80"/>
          <w:szCs w:val="21"/>
        </w:rPr>
      </w:pPr>
      <w:r>
        <w:rPr>
          <w:rFonts w:hint="eastAsia" w:ascii="楷体" w:hAnsi="楷体" w:eastAsia="楷体"/>
          <w:b/>
          <w:bCs/>
          <w:color w:val="843C0B" w:themeColor="accent2" w:themeShade="80"/>
          <w:sz w:val="18"/>
          <w:szCs w:val="18"/>
        </w:rPr>
        <w:t>[</w:t>
      </w:r>
      <w:r>
        <w:rPr>
          <w:rFonts w:hint="eastAsia" w:ascii="楷体" w:hAnsi="楷体" w:eastAsia="楷体"/>
          <w:b/>
          <w:bCs/>
          <w:color w:val="843C0B" w:themeColor="accent2" w:themeShade="80"/>
          <w:sz w:val="18"/>
          <w:szCs w:val="18"/>
          <w:lang w:val="en-US" w:eastAsia="zh-CN"/>
        </w:rPr>
        <w:t>3</w:t>
      </w:r>
      <w:r>
        <w:rPr>
          <w:rFonts w:hint="eastAsia" w:ascii="楷体" w:hAnsi="楷体" w:eastAsia="楷体"/>
          <w:b/>
          <w:bCs/>
          <w:color w:val="843C0B" w:themeColor="accent2" w:themeShade="80"/>
          <w:sz w:val="18"/>
          <w:szCs w:val="18"/>
        </w:rPr>
        <w:t>]</w:t>
      </w:r>
      <w:r>
        <w:rPr>
          <w:rFonts w:hint="eastAsia" w:ascii="黑体" w:hAnsi="黑体" w:eastAsia="黑体" w:cs="黑体"/>
          <w:b/>
          <w:bCs/>
          <w:color w:val="843C0B" w:themeColor="accent2" w:themeShade="80"/>
          <w:sz w:val="18"/>
          <w:szCs w:val="18"/>
        </w:rPr>
        <w:t>《修复细胞糖脂通道  破译糖脂病关键密码》：《祝您健康》杂志，2006年10期；</w:t>
      </w:r>
    </w:p>
    <w:p>
      <w:pPr>
        <w:rPr>
          <w:rFonts w:ascii="楷体" w:hAnsi="楷体" w:eastAsia="楷体"/>
          <w:b/>
          <w:bCs/>
          <w:color w:val="843C0B" w:themeColor="accent2" w:themeShade="80"/>
          <w:sz w:val="18"/>
          <w:szCs w:val="18"/>
        </w:rPr>
      </w:pP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南京师范大学化学与环境科学学院  程瑶琴、陆真：《揭示生命中钿胞膜通道的奧秘》；</w:t>
      </w:r>
    </w:p>
    <w:p>
      <w:pPr>
        <w:rPr>
          <w:rFonts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4</w:t>
      </w:r>
      <w:r>
        <w:rPr>
          <w:rFonts w:hint="eastAsia" w:ascii="黑体" w:hAnsi="黑体" w:eastAsia="黑体" w:cs="黑体"/>
          <w:b/>
          <w:bCs/>
          <w:color w:val="843C0B" w:themeColor="accent2" w:themeShade="80"/>
          <w:sz w:val="18"/>
          <w:szCs w:val="18"/>
        </w:rPr>
        <w:t>]王建枝、殷莲华主编</w:t>
      </w:r>
      <w:r>
        <w:rPr>
          <w:rFonts w:hint="eastAsia" w:ascii="黑体" w:hAnsi="黑体" w:eastAsia="黑体" w:cs="黑体"/>
          <w:b/>
          <w:bCs/>
          <w:color w:val="843C0B" w:themeColor="accent2" w:themeShade="80"/>
          <w:sz w:val="18"/>
          <w:szCs w:val="18"/>
          <w:lang w:val="en-US" w:eastAsia="zh-CN"/>
        </w:rPr>
        <w:t>:</w:t>
      </w:r>
      <w:r>
        <w:rPr>
          <w:rFonts w:hint="eastAsia" w:ascii="黑体" w:hAnsi="黑体" w:eastAsia="黑体" w:cs="黑体"/>
          <w:b/>
          <w:bCs/>
          <w:color w:val="843C0B" w:themeColor="accent2" w:themeShade="80"/>
          <w:sz w:val="18"/>
          <w:szCs w:val="18"/>
        </w:rPr>
        <w:t>《病理生理学》，人民卫生出版社，201</w:t>
      </w:r>
      <w:r>
        <w:rPr>
          <w:rFonts w:hint="eastAsia" w:ascii="黑体" w:hAnsi="黑体" w:eastAsia="黑体" w:cs="黑体"/>
          <w:b/>
          <w:bCs/>
          <w:color w:val="843C0B" w:themeColor="accent2" w:themeShade="80"/>
          <w:sz w:val="18"/>
          <w:szCs w:val="18"/>
          <w:lang w:val="en-US" w:eastAsia="zh-CN"/>
        </w:rPr>
        <w:t>3年3月，P6，P7;</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5</w:t>
      </w:r>
      <w:r>
        <w:rPr>
          <w:rFonts w:hint="eastAsia" w:ascii="黑体" w:hAnsi="黑体" w:eastAsia="黑体" w:cs="黑体"/>
          <w:b/>
          <w:bCs/>
          <w:color w:val="843C0B" w:themeColor="accent2" w:themeShade="80"/>
          <w:sz w:val="18"/>
          <w:szCs w:val="18"/>
        </w:rPr>
        <w:t>]李玉林主编：《病理学》全国高等学校教材  人民卫生出版社  2013年3月第8版，</w:t>
      </w:r>
      <w:r>
        <w:rPr>
          <w:rFonts w:hint="eastAsia" w:ascii="黑体" w:hAnsi="黑体" w:eastAsia="黑体" w:cs="黑体"/>
          <w:b/>
          <w:bCs/>
          <w:color w:val="843C0B" w:themeColor="accent2" w:themeShade="80"/>
          <w:sz w:val="18"/>
          <w:szCs w:val="18"/>
          <w:lang w:val="en-US" w:eastAsia="zh-CN"/>
        </w:rPr>
        <w:t>P6,7,8,130</w:t>
      </w:r>
      <w:r>
        <w:rPr>
          <w:rFonts w:hint="eastAsia" w:ascii="黑体" w:hAnsi="黑体" w:eastAsia="黑体" w:cs="黑体"/>
          <w:b/>
          <w:bCs/>
          <w:color w:val="843C0B" w:themeColor="accent2" w:themeShade="80"/>
          <w:sz w:val="18"/>
          <w:szCs w:val="18"/>
        </w:rPr>
        <w:t>；</w:t>
      </w:r>
    </w:p>
    <w:p>
      <w:pPr>
        <w:rPr>
          <w:rFonts w:ascii="楷体" w:hAnsi="楷体" w:eastAsia="楷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6</w:t>
      </w:r>
      <w:r>
        <w:rPr>
          <w:rFonts w:hint="eastAsia" w:ascii="黑体" w:hAnsi="黑体" w:eastAsia="黑体" w:cs="黑体"/>
          <w:b/>
          <w:bCs/>
          <w:color w:val="843C0B" w:themeColor="accent2" w:themeShade="80"/>
          <w:sz w:val="18"/>
          <w:szCs w:val="18"/>
        </w:rPr>
        <w:t>]欧亜祥、郝先刚、许爱球等：三家省级医院的《离子水瓶的临床疗效观察》1994-5（详见：www.nnzk.com）；</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r>
        <w:rPr>
          <w:rFonts w:hint="eastAsia" w:ascii="宋体" w:hAnsi="宋体" w:eastAsia="宋体" w:cs="宋体"/>
          <w:b/>
          <w:bCs/>
          <w:color w:val="843C0B" w:themeColor="accent2" w:themeShade="80"/>
          <w:sz w:val="18"/>
          <w:szCs w:val="18"/>
        </w:rPr>
        <w:t>夏树楹、常汉英、余珏、</w:t>
      </w:r>
      <w:r>
        <w:rPr>
          <w:rFonts w:hint="eastAsia" w:ascii="黑体" w:hAnsi="黑体" w:eastAsia="黑体" w:cs="黑体"/>
          <w:b/>
          <w:color w:val="843C0B" w:themeColor="accent2" w:themeShade="80"/>
          <w:sz w:val="18"/>
          <w:szCs w:val="18"/>
        </w:rPr>
        <w:t xml:space="preserve"> 张正国、周万松、孙启良、</w:t>
      </w:r>
      <w:r>
        <w:rPr>
          <w:rFonts w:hint="eastAsia" w:ascii="黑体" w:hAnsi="黑体" w:eastAsia="黑体" w:cs="黑体"/>
          <w:b/>
          <w:bCs/>
          <w:color w:val="843C0B" w:themeColor="accent2" w:themeShade="80"/>
          <w:sz w:val="18"/>
          <w:szCs w:val="18"/>
        </w:rPr>
        <w:t>欧亜祥、郝先 刚、许爱球等医学专家：《科学技术成果鉴定证书》</w:t>
      </w:r>
    </w:p>
    <w:p>
      <w:pPr>
        <w:rPr>
          <w:rFonts w:ascii="楷体" w:hAnsi="楷体" w:eastAsia="楷体"/>
          <w:b/>
          <w:bCs/>
          <w:color w:val="843C0B" w:themeColor="accent2" w:themeShade="80"/>
          <w:szCs w:val="21"/>
        </w:rPr>
      </w:pPr>
      <w:r>
        <w:rPr>
          <w:rFonts w:hint="eastAsia" w:ascii="宋体" w:hAnsi="宋体" w:eastAsia="宋体" w:cs="宋体"/>
          <w:b/>
          <w:bCs/>
          <w:color w:val="843C0B" w:themeColor="accent2" w:themeShade="80"/>
          <w:sz w:val="18"/>
          <w:szCs w:val="18"/>
          <w:lang w:val="en-US" w:eastAsia="zh-CN"/>
        </w:rPr>
        <w:t xml:space="preserve">    </w:t>
      </w:r>
      <w:r>
        <w:rPr>
          <w:rFonts w:hint="eastAsia" w:ascii="宋体" w:hAnsi="宋体" w:eastAsia="宋体" w:cs="宋体"/>
          <w:b/>
          <w:bCs/>
          <w:color w:val="843C0B" w:themeColor="accent2" w:themeShade="80"/>
          <w:sz w:val="18"/>
          <w:szCs w:val="18"/>
        </w:rPr>
        <w:t>－（94）桂药科鉴文09号，</w:t>
      </w:r>
      <w:r>
        <w:rPr>
          <w:rFonts w:hint="eastAsia" w:ascii="黑体" w:hAnsi="黑体" w:eastAsia="黑体" w:cs="黑体"/>
          <w:b/>
          <w:color w:val="843C0B" w:themeColor="accent2" w:themeShade="80"/>
          <w:sz w:val="18"/>
          <w:szCs w:val="18"/>
        </w:rPr>
        <w:t xml:space="preserve">1994-8  </w:t>
      </w:r>
      <w:r>
        <w:rPr>
          <w:rFonts w:hint="eastAsia" w:ascii="黑体" w:hAnsi="黑体" w:eastAsia="黑体" w:cs="黑体"/>
          <w:b/>
          <w:bCs/>
          <w:color w:val="843C0B" w:themeColor="accent2" w:themeShade="80"/>
          <w:sz w:val="18"/>
          <w:szCs w:val="18"/>
        </w:rPr>
        <w:t>（详见：www.nnzk.com）；</w:t>
      </w:r>
    </w:p>
    <w:p>
      <w:pPr>
        <w:rPr>
          <w:rFonts w:hint="eastAsia" w:ascii="黑体" w:hAnsi="黑体" w:eastAsia="黑体" w:cs="黑体"/>
          <w:b/>
          <w:bCs/>
          <w:color w:val="843C0B" w:themeColor="accent2" w:themeShade="80"/>
          <w:sz w:val="18"/>
          <w:szCs w:val="18"/>
          <w:lang w:eastAsia="zh-CN"/>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8</w:t>
      </w:r>
      <w:r>
        <w:rPr>
          <w:rFonts w:hint="eastAsia" w:ascii="黑体" w:hAnsi="黑体" w:eastAsia="黑体" w:cs="黑体"/>
          <w:b/>
          <w:bCs/>
          <w:color w:val="843C0B" w:themeColor="accent2" w:themeShade="80"/>
          <w:sz w:val="18"/>
          <w:szCs w:val="18"/>
        </w:rPr>
        <w:t>]本文所述病例均详见：（详见：www.nnzk.com）</w:t>
      </w:r>
      <w:r>
        <w:rPr>
          <w:rFonts w:hint="eastAsia" w:ascii="黑体" w:hAnsi="黑体" w:eastAsia="黑体" w:cs="黑体"/>
          <w:b/>
          <w:bCs/>
          <w:color w:val="843C0B" w:themeColor="accent2" w:themeShade="80"/>
          <w:sz w:val="18"/>
          <w:szCs w:val="18"/>
        </w:rPr>
        <w:fldChar w:fldCharType="begin"/>
      </w:r>
      <w:r>
        <w:rPr>
          <w:rFonts w:hint="eastAsia" w:ascii="黑体" w:hAnsi="黑体" w:eastAsia="黑体" w:cs="黑体"/>
          <w:b/>
          <w:bCs/>
          <w:color w:val="843C0B" w:themeColor="accent2" w:themeShade="80"/>
          <w:sz w:val="18"/>
          <w:szCs w:val="18"/>
        </w:rPr>
        <w:instrText xml:space="preserve"> HYPERLINK "http://www.nnzk.com中【用户反馈】" </w:instrText>
      </w:r>
      <w:r>
        <w:rPr>
          <w:rFonts w:hint="eastAsia" w:ascii="黑体" w:hAnsi="黑体" w:eastAsia="黑体" w:cs="黑体"/>
          <w:b/>
          <w:bCs/>
          <w:color w:val="843C0B" w:themeColor="accent2" w:themeShade="80"/>
          <w:sz w:val="18"/>
          <w:szCs w:val="18"/>
        </w:rPr>
        <w:fldChar w:fldCharType="separate"/>
      </w:r>
      <w:r>
        <w:rPr>
          <w:rStyle w:val="4"/>
          <w:rFonts w:hint="eastAsia" w:ascii="黑体" w:hAnsi="黑体" w:eastAsia="黑体" w:cs="黑体"/>
          <w:b/>
          <w:bCs/>
          <w:color w:val="843C0B" w:themeColor="accent2" w:themeShade="80"/>
          <w:sz w:val="18"/>
          <w:szCs w:val="18"/>
        </w:rPr>
        <w:t>【用户反馈】</w:t>
      </w:r>
      <w:r>
        <w:rPr>
          <w:rFonts w:hint="eastAsia" w:ascii="黑体" w:hAnsi="黑体" w:eastAsia="黑体" w:cs="黑体"/>
          <w:b/>
          <w:bCs/>
          <w:color w:val="843C0B" w:themeColor="accent2" w:themeShade="80"/>
          <w:sz w:val="18"/>
          <w:szCs w:val="18"/>
        </w:rPr>
        <w:fldChar w:fldCharType="end"/>
      </w:r>
      <w:r>
        <w:rPr>
          <w:rFonts w:hint="eastAsia" w:ascii="黑体" w:hAnsi="黑体" w:eastAsia="黑体" w:cs="黑体"/>
          <w:b/>
          <w:bCs/>
          <w:color w:val="843C0B" w:themeColor="accent2" w:themeShade="80"/>
          <w:sz w:val="18"/>
          <w:szCs w:val="18"/>
          <w:lang w:eastAsia="zh-CN"/>
        </w:rPr>
        <w:t>、【企业文化】</w:t>
      </w:r>
    </w:p>
    <w:p>
      <w:pPr>
        <w:pStyle w:val="6"/>
        <w:spacing w:line="360" w:lineRule="auto"/>
        <w:ind w:left="0" w:leftChars="0" w:firstLine="0" w:firstLineChars="0"/>
        <w:rPr>
          <w:rFonts w:ascii="Times New Roman" w:hAnsi="Times New Roman" w:eastAsia="宋体" w:cs="黑体"/>
          <w:b/>
          <w:bCs/>
          <w:sz w:val="32"/>
          <w:szCs w:val="32"/>
        </w:rPr>
      </w:pPr>
      <w:r>
        <w:rPr>
          <w:rFonts w:ascii="Times New Roman" w:hAnsi="Times New Roman" w:eastAsia="宋体" w:cs="黑体"/>
          <w:b/>
          <w:bCs/>
          <w:sz w:val="32"/>
          <w:szCs w:val="32"/>
        </w:rPr>
        <w:t xml:space="preserve">Micro-molecular </w:t>
      </w:r>
      <w:r>
        <w:rPr>
          <w:rFonts w:hint="eastAsia" w:ascii="Times New Roman" w:hAnsi="Times New Roman" w:eastAsia="宋体" w:cs="黑体"/>
          <w:b/>
          <w:bCs/>
          <w:sz w:val="32"/>
          <w:szCs w:val="32"/>
        </w:rPr>
        <w:t xml:space="preserve">cluster </w:t>
      </w:r>
      <w:r>
        <w:rPr>
          <w:rFonts w:ascii="Times New Roman" w:hAnsi="Times New Roman" w:eastAsia="宋体" w:cs="黑体"/>
          <w:b/>
          <w:bCs/>
          <w:sz w:val="32"/>
          <w:szCs w:val="32"/>
        </w:rPr>
        <w:t>water</w:t>
      </w:r>
      <w:r>
        <w:rPr>
          <w:rFonts w:hint="eastAsia" w:ascii="Times New Roman" w:hAnsi="Times New Roman" w:eastAsia="宋体" w:cs="黑体"/>
          <w:b/>
          <w:bCs/>
          <w:sz w:val="32"/>
          <w:szCs w:val="32"/>
        </w:rPr>
        <w:t xml:space="preserve"> is nutrition that is inadequate in patients with diabetes and </w:t>
      </w:r>
      <w:r>
        <w:rPr>
          <w:rFonts w:ascii="Times New Roman" w:hAnsi="Times New Roman" w:eastAsia="宋体" w:cs="黑体"/>
          <w:b/>
          <w:bCs/>
          <w:sz w:val="32"/>
          <w:szCs w:val="32"/>
        </w:rPr>
        <w:t>cardiovascular and cerebrovascular diseases</w:t>
      </w:r>
    </w:p>
    <w:p>
      <w:pPr>
        <w:spacing w:line="360" w:lineRule="auto"/>
        <w:ind w:firstLine="42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Lu Jiang </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 xml:space="preserve"> Nanning Zhuokang Institute of </w:t>
      </w:r>
      <w:r>
        <w:rPr>
          <w:rFonts w:ascii="Times New Roman" w:hAnsi="Times New Roman" w:eastAsia="宋体" w:cs="Times New Roman"/>
          <w:b/>
          <w:color w:val="000000" w:themeColor="text1"/>
          <w:szCs w:val="21"/>
          <w14:textFill>
            <w14:solidFill>
              <w14:schemeClr w14:val="tx1"/>
            </w14:solidFill>
          </w14:textFill>
        </w:rPr>
        <w:t>Micro-Molecular Cluster Water</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[Abstract] </w:t>
      </w:r>
      <w:r>
        <w:rPr>
          <w:rFonts w:ascii="Times New Roman" w:hAnsi="Times New Roman" w:eastAsia="宋体" w:cs="Times New Roman"/>
          <w:color w:val="000000" w:themeColor="text1"/>
          <w:szCs w:val="21"/>
          <w14:textFill>
            <w14:solidFill>
              <w14:schemeClr w14:val="tx1"/>
            </w14:solidFill>
          </w14:textFill>
        </w:rPr>
        <w:t>The suffering of hypertension motivated Lu Jiang to study medicine.</w:t>
      </w:r>
      <w:r>
        <w:rPr>
          <w:rFonts w:hint="eastAsia" w:ascii="Times New Roman" w:hAnsi="Times New Roman" w:eastAsia="宋体" w:cs="Times New Roman"/>
          <w:color w:val="000000" w:themeColor="text1"/>
          <w:szCs w:val="21"/>
          <w14:textFill>
            <w14:solidFill>
              <w14:schemeClr w14:val="tx1"/>
            </w14:solidFill>
          </w14:textFill>
        </w:rPr>
        <w:t xml:space="preserve"> He processed the common water into micro-molecular cluster water for drinking to explore its effect on hypertension and other diseases. A</w:t>
      </w:r>
      <w:r>
        <w:rPr>
          <w:rFonts w:ascii="Times New Roman" w:hAnsi="Times New Roman" w:eastAsia="宋体" w:cs="Times New Roman"/>
          <w:color w:val="000000" w:themeColor="text1"/>
          <w:szCs w:val="21"/>
          <w14:textFill>
            <w14:solidFill>
              <w14:schemeClr w14:val="tx1"/>
            </w14:solidFill>
          </w14:textFill>
        </w:rPr>
        <w:t>ccording</w:t>
      </w:r>
      <w:r>
        <w:rPr>
          <w:rFonts w:hint="eastAsia" w:ascii="Times New Roman" w:hAnsi="Times New Roman" w:eastAsia="宋体" w:cs="Times New Roman"/>
          <w:color w:val="000000" w:themeColor="text1"/>
          <w:szCs w:val="21"/>
          <w14:textFill>
            <w14:solidFill>
              <w14:schemeClr w14:val="tx1"/>
            </w14:solidFill>
          </w14:textFill>
        </w:rPr>
        <w:t xml:space="preserve"> to the feedbacks from users in the past 16 years, micro-molecular cluster water generally eliminated the diseases including hypertension, </w:t>
      </w:r>
      <w:r>
        <w:rPr>
          <w:rFonts w:ascii="Times New Roman" w:hAnsi="Times New Roman" w:eastAsia="宋体" w:cs="Times New Roman"/>
          <w:color w:val="000000" w:themeColor="text1"/>
          <w:szCs w:val="21"/>
          <w14:textFill>
            <w14:solidFill>
              <w14:schemeClr w14:val="tx1"/>
            </w14:solidFill>
          </w14:textFill>
        </w:rPr>
        <w:t>hypotension</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hyperlipidemia</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hyper-blood viscosity</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diabetes, cardi</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cerebrovascular disease</w:t>
      </w:r>
      <w:r>
        <w:rPr>
          <w:rFonts w:hint="eastAsia" w:ascii="Times New Roman" w:hAnsi="Times New Roman" w:eastAsia="宋体" w:cs="Times New Roman"/>
          <w:color w:val="000000" w:themeColor="text1"/>
          <w:szCs w:val="21"/>
          <w14:textFill>
            <w14:solidFill>
              <w14:schemeClr w14:val="tx1"/>
            </w14:solidFill>
          </w14:textFill>
        </w:rPr>
        <w:t xml:space="preserve">, and for such patients, </w:t>
      </w:r>
      <w:r>
        <w:rPr>
          <w:rFonts w:ascii="Times New Roman" w:hAnsi="Times New Roman" w:eastAsia="宋体" w:cs="Times New Roman"/>
          <w:color w:val="000000" w:themeColor="text1"/>
          <w:szCs w:val="21"/>
          <w14:textFill>
            <w14:solidFill>
              <w14:schemeClr w14:val="tx1"/>
            </w14:solidFill>
          </w14:textFill>
        </w:rPr>
        <w:t>lifelong medication</w:t>
      </w:r>
      <w:r>
        <w:rPr>
          <w:rFonts w:hint="eastAsia" w:ascii="Times New Roman" w:hAnsi="Times New Roman" w:eastAsia="宋体" w:cs="Times New Roman"/>
          <w:color w:val="000000" w:themeColor="text1"/>
          <w:szCs w:val="21"/>
          <w14:textFill>
            <w14:solidFill>
              <w14:schemeClr w14:val="tx1"/>
            </w14:solidFill>
          </w14:textFill>
        </w:rPr>
        <w:t xml:space="preserve"> was regardless. It indicates that human got ill due to cell dehydration and the </w:t>
      </w:r>
      <w:r>
        <w:rPr>
          <w:rFonts w:ascii="Times New Roman" w:hAnsi="Times New Roman" w:eastAsia="宋体" w:cs="Times New Roman"/>
          <w:color w:val="000000" w:themeColor="text1"/>
          <w:szCs w:val="21"/>
          <w14:textFill>
            <w14:solidFill>
              <w14:schemeClr w14:val="tx1"/>
            </w14:solidFill>
          </w14:textFill>
        </w:rPr>
        <w:t>inter</w:t>
      </w:r>
      <w:r>
        <w:rPr>
          <w:rFonts w:hint="eastAsia" w:ascii="Times New Roman" w:hAnsi="Times New Roman" w:eastAsia="宋体" w:cs="Times New Roman"/>
          <w:color w:val="000000" w:themeColor="text1"/>
          <w:szCs w:val="21"/>
          <w14:textFill>
            <w14:solidFill>
              <w14:schemeClr w14:val="tx1"/>
            </w14:solidFill>
          </w14:textFill>
        </w:rPr>
        <w:t xml:space="preserve">- and </w:t>
      </w:r>
      <w:r>
        <w:rPr>
          <w:rFonts w:ascii="Times New Roman" w:hAnsi="Times New Roman" w:eastAsia="宋体" w:cs="Times New Roman"/>
          <w:color w:val="000000" w:themeColor="text1"/>
          <w:szCs w:val="21"/>
          <w14:textFill>
            <w14:solidFill>
              <w14:schemeClr w14:val="tx1"/>
            </w14:solidFill>
          </w14:textFill>
        </w:rPr>
        <w:t>extra</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cellular</w:t>
      </w:r>
      <w:r>
        <w:rPr>
          <w:rFonts w:hint="eastAsia" w:ascii="Times New Roman" w:hAnsi="Times New Roman" w:eastAsia="宋体" w:cs="Times New Roman"/>
          <w:color w:val="000000" w:themeColor="text1"/>
          <w:szCs w:val="21"/>
          <w14:textFill>
            <w14:solidFill>
              <w14:schemeClr w14:val="tx1"/>
            </w14:solidFill>
          </w14:textFill>
        </w:rPr>
        <w:t xml:space="preserve"> environment can be improved by a reasonable diet after water </w:t>
      </w:r>
      <w:r>
        <w:rPr>
          <w:rFonts w:ascii="Times New Roman" w:hAnsi="Times New Roman" w:eastAsia="宋体" w:cs="Times New Roman"/>
          <w:color w:val="000000" w:themeColor="text1"/>
          <w:szCs w:val="21"/>
          <w14:textFill>
            <w14:solidFill>
              <w14:schemeClr w14:val="tx1"/>
            </w14:solidFill>
          </w14:textFill>
        </w:rPr>
        <w:t>supplement</w:t>
      </w:r>
      <w:r>
        <w:rPr>
          <w:rFonts w:hint="eastAsia" w:ascii="Times New Roman" w:hAnsi="Times New Roman" w:eastAsia="宋体" w:cs="Times New Roman"/>
          <w:color w:val="000000" w:themeColor="text1"/>
          <w:szCs w:val="21"/>
          <w14:textFill>
            <w14:solidFill>
              <w14:schemeClr w14:val="tx1"/>
            </w14:solidFill>
          </w14:textFill>
        </w:rPr>
        <w:t xml:space="preserve">ing was given to the dehydrated cells so that a variety of </w:t>
      </w:r>
      <w:r>
        <w:rPr>
          <w:rFonts w:ascii="Times New Roman" w:hAnsi="Times New Roman" w:eastAsia="宋体" w:cs="Times New Roman"/>
          <w:color w:val="000000" w:themeColor="text1"/>
          <w:szCs w:val="21"/>
          <w14:textFill>
            <w14:solidFill>
              <w14:schemeClr w14:val="tx1"/>
            </w14:solidFill>
          </w14:textFill>
        </w:rPr>
        <w:t>hypofunction</w:t>
      </w:r>
      <w:r>
        <w:rPr>
          <w:rFonts w:hint="eastAsia" w:ascii="Times New Roman" w:hAnsi="Times New Roman" w:eastAsia="宋体" w:cs="Times New Roman"/>
          <w:color w:val="000000" w:themeColor="text1"/>
          <w:szCs w:val="21"/>
          <w14:textFill>
            <w14:solidFill>
              <w14:schemeClr w14:val="tx1"/>
            </w14:solidFill>
          </w14:textFill>
        </w:rPr>
        <w:t xml:space="preserve"> organs cells recovered to normal metabolism. Use of micro-molecular cluster water to </w:t>
      </w:r>
      <w:r>
        <w:rPr>
          <w:rFonts w:ascii="Times New Roman" w:hAnsi="Times New Roman" w:eastAsia="宋体" w:cs="Times New Roman"/>
          <w:color w:val="000000" w:themeColor="text1"/>
          <w:szCs w:val="21"/>
          <w14:textFill>
            <w14:solidFill>
              <w14:schemeClr w14:val="tx1"/>
            </w14:solidFill>
          </w14:textFill>
        </w:rPr>
        <w:t>eliminate</w:t>
      </w:r>
      <w:r>
        <w:rPr>
          <w:rFonts w:hint="eastAsia" w:ascii="Times New Roman" w:hAnsi="Times New Roman" w:eastAsia="宋体" w:cs="Times New Roman"/>
          <w:color w:val="000000" w:themeColor="text1"/>
          <w:szCs w:val="21"/>
          <w14:textFill>
            <w14:solidFill>
              <w14:schemeClr w14:val="tx1"/>
            </w14:solidFill>
          </w14:textFill>
        </w:rPr>
        <w:t xml:space="preserve"> the above diseases is scientific from the </w:t>
      </w:r>
      <w:r>
        <w:rPr>
          <w:rFonts w:ascii="Times New Roman" w:hAnsi="Times New Roman" w:eastAsia="宋体" w:cs="Times New Roman"/>
          <w:color w:val="000000" w:themeColor="text1"/>
          <w:szCs w:val="21"/>
          <w14:textFill>
            <w14:solidFill>
              <w14:schemeClr w14:val="tx1"/>
            </w14:solidFill>
          </w14:textFill>
        </w:rPr>
        <w:t>principles of medical science</w:t>
      </w:r>
      <w:r>
        <w:rPr>
          <w:rFonts w:hint="eastAsia" w:ascii="Times New Roman" w:hAnsi="Times New Roman" w:eastAsia="宋体" w:cs="Times New Roman"/>
          <w:color w:val="000000" w:themeColor="text1"/>
          <w:szCs w:val="21"/>
          <w14:textFill>
            <w14:solidFill>
              <w14:schemeClr w14:val="tx1"/>
            </w14:solidFill>
          </w14:textFill>
        </w:rPr>
        <w:t xml:space="preserve"> and remove the root of the </w:t>
      </w:r>
      <w:r>
        <w:rPr>
          <w:rFonts w:ascii="Times New Roman" w:hAnsi="Times New Roman" w:eastAsia="宋体" w:cs="Times New Roman"/>
          <w:color w:val="000000" w:themeColor="text1"/>
          <w:szCs w:val="21"/>
          <w14:textFill>
            <w14:solidFill>
              <w14:schemeClr w14:val="tx1"/>
            </w14:solidFill>
          </w14:textFill>
        </w:rPr>
        <w:t>diseases</w:t>
      </w:r>
      <w:r>
        <w:rPr>
          <w:rFonts w:hint="eastAsia" w:ascii="Times New Roman" w:hAnsi="Times New Roman" w:eastAsia="宋体" w:cs="Times New Roman"/>
          <w:color w:val="000000" w:themeColor="text1"/>
          <w:szCs w:val="21"/>
          <w14:textFill>
            <w14:solidFill>
              <w14:schemeClr w14:val="tx1"/>
            </w14:solidFill>
          </w14:textFill>
        </w:rPr>
        <w:t xml:space="preserve">, which is an objective law first discovered in China and will be of great significance in promoting human health, reducing </w:t>
      </w:r>
      <w:r>
        <w:rPr>
          <w:rFonts w:ascii="Times New Roman" w:hAnsi="Times New Roman" w:eastAsia="宋体" w:cs="Times New Roman"/>
          <w:color w:val="000000" w:themeColor="text1"/>
          <w:szCs w:val="21"/>
          <w14:textFill>
            <w14:solidFill>
              <w14:schemeClr w14:val="tx1"/>
            </w14:solidFill>
          </w14:textFill>
        </w:rPr>
        <w:t>sufferings</w:t>
      </w:r>
      <w:r>
        <w:rPr>
          <w:rFonts w:hint="eastAsia" w:ascii="Times New Roman" w:hAnsi="Times New Roman" w:eastAsia="宋体" w:cs="Times New Roman"/>
          <w:color w:val="000000" w:themeColor="text1"/>
          <w:szCs w:val="21"/>
          <w14:textFill>
            <w14:solidFill>
              <w14:schemeClr w14:val="tx1"/>
            </w14:solidFill>
          </w14:textFill>
        </w:rPr>
        <w:t xml:space="preserve">, prolonging the life and improving the quality of life.       </w:t>
      </w:r>
    </w:p>
    <w:p>
      <w:pPr>
        <w:spacing w:line="360" w:lineRule="auto"/>
        <w:rPr>
          <w:rFonts w:hint="eastAsia" w:ascii="Times New Roman" w:hAnsi="Times New Roman"/>
          <w:sz w:val="24"/>
          <w:lang w:val="en-US" w:eastAsia="zh-CN"/>
        </w:rPr>
      </w:pP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sz w:val="24"/>
        </w:rPr>
        <w:t>Key words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sz w:val="24"/>
        </w:rPr>
        <w:t xml:space="preserve">Hypertension, diabetes, </w:t>
      </w:r>
      <w:r>
        <w:rPr>
          <w:rFonts w:hint="eastAsia" w:ascii="Times New Roman" w:hAnsi="Times New Roman"/>
          <w:sz w:val="24"/>
        </w:rPr>
        <w:t>c</w:t>
      </w:r>
      <w:r>
        <w:rPr>
          <w:rFonts w:ascii="Times New Roman" w:hAnsi="Times New Roman" w:eastAsia="楷体"/>
          <w:color w:val="000000"/>
          <w:sz w:val="24"/>
        </w:rPr>
        <w:t>ardiovascular and cerebrovascular atherosclerosis</w:t>
      </w:r>
      <w:r>
        <w:rPr>
          <w:rFonts w:ascii="Times New Roman" w:hAnsi="Times New Roman"/>
          <w:sz w:val="24"/>
        </w:rPr>
        <w:t xml:space="preserve">, prostatic hyperplasia, </w:t>
      </w:r>
      <w:bookmarkStart w:id="0" w:name="OLE_LINK5"/>
      <w:bookmarkStart w:id="1" w:name="OLE_LINK6"/>
      <w:r>
        <w:rPr>
          <w:rFonts w:ascii="Times New Roman" w:hAnsi="Times New Roman"/>
          <w:sz w:val="24"/>
        </w:rPr>
        <w:t xml:space="preserve">micro-molecular cluster water </w:t>
      </w:r>
      <w:bookmarkEnd w:id="0"/>
      <w:bookmarkEnd w:id="1"/>
    </w:p>
    <w:p>
      <w:pPr>
        <w:rPr>
          <w:rFonts w:hint="eastAsia" w:ascii="楷体_GB2312" w:hAnsi="楷体_GB2312" w:eastAsia="楷体_GB2312" w:cs="楷体_GB2312"/>
          <w:b/>
          <w:bCs/>
          <w:color w:val="auto"/>
          <w:sz w:val="18"/>
          <w:szCs w:val="18"/>
          <w:lang w:val="en-US" w:eastAsia="zh-CN"/>
        </w:rPr>
      </w:pPr>
      <w:r>
        <w:rPr>
          <w:rFonts w:hint="eastAsia" w:ascii="楷体_GB2312" w:hAnsi="楷体_GB2312" w:eastAsia="楷体_GB2312" w:cs="楷体_GB2312"/>
          <w:b/>
          <w:bCs/>
          <w:color w:val="auto"/>
          <w:sz w:val="18"/>
          <w:szCs w:val="18"/>
          <w:lang w:val="en-US" w:eastAsia="zh-CN"/>
        </w:rPr>
        <w:t xml:space="preserve">作者：陆 江 高级工程师 大学本科，出生年月：1940年8月4日，研究方向：饮用微小分子团水对人健康和衰老的影响  </w:t>
      </w:r>
    </w:p>
    <w:p>
      <w:pPr>
        <w:rPr>
          <w:rFonts w:hint="eastAsia" w:ascii="楷体_GB2312" w:hAnsi="楷体_GB2312" w:eastAsia="楷体_GB2312" w:cs="楷体_GB2312"/>
          <w:b/>
          <w:bCs/>
          <w:color w:val="auto"/>
          <w:sz w:val="18"/>
          <w:szCs w:val="18"/>
          <w:lang w:val="en-US" w:eastAsia="zh-CN"/>
        </w:rPr>
      </w:pPr>
      <w:r>
        <w:rPr>
          <w:rFonts w:hint="eastAsia" w:ascii="楷体_GB2312" w:hAnsi="楷体_GB2312" w:eastAsia="楷体_GB2312" w:cs="楷体_GB2312"/>
          <w:b/>
          <w:bCs/>
          <w:color w:val="auto"/>
          <w:sz w:val="18"/>
          <w:szCs w:val="18"/>
          <w:lang w:val="en-US" w:eastAsia="zh-CN"/>
        </w:rPr>
        <w:t>联系电话13768308380  0771-3937093   E-mail:lj@nnzk.com   QQ:702367364  邮编:530001</w:t>
      </w:r>
    </w:p>
    <w:p>
      <w:pPr>
        <w:rPr>
          <w:rFonts w:hint="eastAsia" w:ascii="楷体_GB2312" w:hAnsi="楷体_GB2312" w:eastAsia="楷体_GB2312" w:cs="楷体_GB2312"/>
          <w:b/>
          <w:bCs/>
          <w:color w:val="auto"/>
          <w:sz w:val="18"/>
          <w:szCs w:val="18"/>
          <w:lang w:val="en-US" w:eastAsia="zh-CN"/>
        </w:rPr>
      </w:pPr>
      <w:r>
        <w:rPr>
          <w:rFonts w:hint="eastAsia" w:ascii="楷体_GB2312" w:hAnsi="楷体_GB2312" w:eastAsia="楷体_GB2312" w:cs="楷体_GB2312"/>
          <w:b/>
          <w:bCs/>
          <w:color w:val="auto"/>
          <w:sz w:val="18"/>
          <w:szCs w:val="18"/>
          <w:lang w:val="en-US" w:eastAsia="zh-CN"/>
        </w:rPr>
        <w:t>工作单位：南宁卓康微小水科学研究所  南宁卓康微小水科技有限公司  地址:广西南宁市秀厢大道东段55号7-1-102室</w:t>
      </w:r>
    </w:p>
    <w:p>
      <w:pPr>
        <w:rPr>
          <w:rFonts w:hint="eastAsia" w:ascii="楷体_GB2312" w:hAnsi="楷体_GB2312" w:eastAsia="楷体_GB2312" w:cs="楷体_GB2312"/>
          <w:b/>
          <w:bCs/>
          <w:color w:val="auto"/>
          <w:sz w:val="18"/>
          <w:szCs w:val="18"/>
          <w:lang w:val="en-US" w:eastAsia="zh-CN"/>
        </w:rPr>
      </w:pPr>
    </w:p>
    <w:p>
      <w:pPr>
        <w:ind w:firstLine="560" w:firstLineChars="200"/>
        <w:rPr>
          <w:rFonts w:hint="eastAsia" w:asciiTheme="minorEastAsia" w:hAnsiTheme="minorEastAsia" w:cstheme="minorEastAsia"/>
          <w:b w:val="0"/>
          <w:bCs/>
          <w:szCs w:val="21"/>
        </w:rPr>
      </w:pPr>
    </w:p>
    <w:p>
      <w:pPr>
        <w:rPr>
          <w:rFonts w:hint="eastAsia" w:ascii="黑体" w:hAnsi="黑体" w:eastAsia="黑体" w:cs="黑体"/>
          <w:b/>
          <w:bCs/>
          <w:sz w:val="32"/>
          <w:szCs w:val="32"/>
        </w:rPr>
      </w:pPr>
    </w:p>
    <w:sectPr>
      <w:pgSz w:w="11906" w:h="16838"/>
      <w:pgMar w:top="907"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Calibri Light">
    <w:altName w:val="Lucida Sans Unicode"/>
    <w:panose1 w:val="020F0302020204030204"/>
    <w:charset w:val="00"/>
    <w:family w:val="auto"/>
    <w:pitch w:val="default"/>
    <w:sig w:usb0="00000000" w:usb1="00000000" w:usb2="00000009" w:usb3="00000000" w:csb0="200001FF" w:csb1="00000000"/>
  </w:font>
  <w:font w:name="Lucida Sans Unicode">
    <w:panose1 w:val="020B0602030504020204"/>
    <w:charset w:val="00"/>
    <w:family w:val="auto"/>
    <w:pitch w:val="default"/>
    <w:sig w:usb0="80001AFF" w:usb1="0000396B" w:usb2="00000000" w:usb3="00000000" w:csb0="0000003F" w:csb1="D7F70000"/>
  </w:font>
  <w:font w:name="Cambria Math">
    <w:altName w:val="Palatino Linotype"/>
    <w:panose1 w:val="02040503050406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Adobe 仿宋 Std R">
    <w:altName w:val="仿宋_GB2312"/>
    <w:panose1 w:val="02020400000000000000"/>
    <w:charset w:val="86"/>
    <w:family w:val="auto"/>
    <w:pitch w:val="default"/>
    <w:sig w:usb0="00000000" w:usb1="00000000" w:usb2="00000016" w:usb3="00000000" w:csb0="00060007" w:csb1="0000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roman"/>
    <w:pitch w:val="default"/>
    <w:sig w:usb0="00000003" w:usb1="082E0000" w:usb2="00000016" w:usb3="00000000" w:csb0="00100001" w:csb1="00000000"/>
  </w:font>
  <w:font w:name="Helvetica Neu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 w:name="@仿宋">
    <w:altName w:val="仿宋_GB2312"/>
    <w:panose1 w:val="02010609060101010101"/>
    <w:charset w:val="86"/>
    <w:family w:val="auto"/>
    <w:pitch w:val="default"/>
    <w:sig w:usb0="00000000" w:usb1="00000000" w:usb2="00000016" w:usb3="00000000" w:csb0="00040001" w:csb1="00000000"/>
  </w:font>
  <w:font w:name="@黑体">
    <w:panose1 w:val="02010600030101010101"/>
    <w:charset w:val="86"/>
    <w:family w:val="auto"/>
    <w:pitch w:val="default"/>
    <w:sig w:usb0="00000001" w:usb1="080E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PMingLiU-ExtB">
    <w:altName w:val="PMingLiU"/>
    <w:panose1 w:val="02020500000000000000"/>
    <w:charset w:val="88"/>
    <w:family w:val="auto"/>
    <w:pitch w:val="default"/>
    <w:sig w:usb0="00000000" w:usb1="00000000" w:usb2="00000000" w:usb3="00000000" w:csb0="00100001" w:csb1="00000000"/>
  </w:font>
  <w:font w:name="MV Boli">
    <w:panose1 w:val="02000500030200090000"/>
    <w:charset w:val="00"/>
    <w:family w:val="auto"/>
    <w:pitch w:val="default"/>
    <w:sig w:usb0="00000000" w:usb1="00000000" w:usb2="00000100" w:usb3="00000000" w:csb0="00000000" w:csb1="00000000"/>
  </w:font>
  <w:font w:name="Sitka Text">
    <w:altName w:val="PMingLiU"/>
    <w:panose1 w:val="02000505000000020004"/>
    <w:charset w:val="00"/>
    <w:family w:val="auto"/>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华文细黑">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stheiti">
    <w:altName w:val="Courier New"/>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Malgun Gothic">
    <w:altName w:val="Gulim"/>
    <w:panose1 w:val="020B0503020000020004"/>
    <w:charset w:val="81"/>
    <w:family w:val="auto"/>
    <w:pitch w:val="default"/>
    <w:sig w:usb0="00000000" w:usb1="00000000" w:usb2="00000012" w:usb3="00000000" w:csb0="00080001" w:csb1="00000000"/>
  </w:font>
  <w:font w:name="Gulim">
    <w:panose1 w:val="020B0600000101010101"/>
    <w:charset w:val="81"/>
    <w:family w:val="auto"/>
    <w:pitch w:val="default"/>
    <w:sig w:usb0="B00002AF" w:usb1="69D77CFB" w:usb2="00000030" w:usb3="00000000" w:csb0="4008009F" w:csb1="DFD70000"/>
  </w:font>
  <w:font w:name="Adobe 明體 Std L">
    <w:altName w:val="PMingLiU"/>
    <w:panose1 w:val="02020300000000000000"/>
    <w:charset w:val="88"/>
    <w:family w:val="auto"/>
    <w:pitch w:val="default"/>
    <w:sig w:usb0="00000000" w:usb1="00000000" w:usb2="00000016" w:usb3="00000000" w:csb0="00120005" w:csb1="00000000"/>
  </w:font>
  <w:font w:name="方正魏碑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lucida Grande">
    <w:altName w:val="仿宋_GB2312"/>
    <w:panose1 w:val="00000000000000000000"/>
    <w:charset w:val="00"/>
    <w:family w:val="auto"/>
    <w:pitch w:val="default"/>
    <w:sig w:usb0="00000000" w:usb1="00000000" w:usb2="00000000" w:usb3="00000000" w:csb0="00040001" w:csb1="00000000"/>
  </w:font>
  <w:font w:name="Arial Narrow">
    <w:altName w:val="Arial"/>
    <w:panose1 w:val="00000000000000000000"/>
    <w:charset w:val="00"/>
    <w:family w:val="auto"/>
    <w:pitch w:val="default"/>
    <w:sig w:usb0="00000000" w:usb1="00000000" w:usb2="00000000" w:usb3="00000000" w:csb0="00040001" w:csb1="00000000"/>
  </w:font>
  <w:font w:name="Segoe Print">
    <w:altName w:val="Verdana"/>
    <w:panose1 w:val="02000600000000000000"/>
    <w:charset w:val="00"/>
    <w:family w:val="auto"/>
    <w:pitch w:val="default"/>
    <w:sig w:usb0="00000000"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EB3D2"/>
    <w:multiLevelType w:val="singleLevel"/>
    <w:tmpl w:val="58FEB3D2"/>
    <w:lvl w:ilvl="0" w:tentative="0">
      <w:start w:val="3"/>
      <w:numFmt w:val="chineseCounting"/>
      <w:suff w:val="nothing"/>
      <w:lvlText w:val="%1、"/>
      <w:lvlJc w:val="left"/>
    </w:lvl>
  </w:abstractNum>
  <w:abstractNum w:abstractNumId="1">
    <w:nsid w:val="59001D71"/>
    <w:multiLevelType w:val="singleLevel"/>
    <w:tmpl w:val="59001D7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D42F1"/>
    <w:rsid w:val="003F7CFA"/>
    <w:rsid w:val="0A9C3982"/>
    <w:rsid w:val="0F725654"/>
    <w:rsid w:val="10005A31"/>
    <w:rsid w:val="24F950A5"/>
    <w:rsid w:val="24FC051D"/>
    <w:rsid w:val="26E12204"/>
    <w:rsid w:val="38F51729"/>
    <w:rsid w:val="3A0A23A6"/>
    <w:rsid w:val="3A542BAA"/>
    <w:rsid w:val="46706C8D"/>
    <w:rsid w:val="4B845255"/>
    <w:rsid w:val="4E2E231C"/>
    <w:rsid w:val="614F2948"/>
    <w:rsid w:val="687D3F59"/>
    <w:rsid w:val="7C0D42F1"/>
    <w:rsid w:val="7C9D7413"/>
    <w:rsid w:val="7DFB6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styleId="4">
    <w:name w:val="Hyperlink"/>
    <w:basedOn w:val="3"/>
    <w:qFormat/>
    <w:uiPriority w:val="0"/>
    <w:rPr>
      <w:color w:val="0000FF"/>
      <w:u w:val="single"/>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2017-04-24T09:08:00Z</dcterms:created>
  <dc:creator>Administrator</dc:creator>
  <cp:lastModifiedBy>Administrator</cp:lastModifiedBy>
  <dcterms:modified xsi:type="dcterms:W3CDTF">2017-05-02T07:37:57Z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