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0" w:firstLineChars="900"/>
        <w:rPr>
          <w:rFonts w:hint="eastAsia" w:ascii="方正粗黑宋简体" w:hAnsi="方正粗黑宋简体" w:eastAsia="方正粗黑宋简体" w:cs="方正粗黑宋简体"/>
          <w:sz w:val="32"/>
          <w:szCs w:val="32"/>
        </w:rPr>
      </w:pPr>
      <w:r>
        <w:rPr>
          <w:rFonts w:hint="eastAsia" w:ascii="方正粗黑宋简体" w:hAnsi="方正粗黑宋简体" w:eastAsia="方正粗黑宋简体" w:cs="方正粗黑宋简体"/>
          <w:sz w:val="32"/>
          <w:szCs w:val="32"/>
        </w:rPr>
        <w:t>给脱水细胞补水治疗靠药从未治愈的病</w:t>
      </w:r>
    </w:p>
    <w:p>
      <w:pPr>
        <w:ind w:firstLine="3230" w:firstLineChars="1700"/>
        <w:rPr>
          <w:rFonts w:hint="eastAsia" w:ascii="楷体" w:hAnsi="楷体" w:eastAsia="楷体"/>
          <w:b/>
          <w:bCs/>
          <w:sz w:val="21"/>
          <w:szCs w:val="21"/>
        </w:rPr>
      </w:pPr>
      <w:r>
        <w:rPr>
          <w:rFonts w:hint="eastAsia" w:ascii="楷体" w:hAnsi="楷体" w:eastAsia="楷体"/>
          <w:b/>
          <w:bCs/>
          <w:sz w:val="21"/>
          <w:szCs w:val="21"/>
        </w:rPr>
        <w:t>南宁卓康微小水科技有限公司</w:t>
      </w:r>
      <w:r>
        <w:rPr>
          <w:rFonts w:hint="eastAsia" w:ascii="楷体" w:hAnsi="楷体" w:eastAsia="楷体"/>
          <w:b/>
          <w:bCs/>
          <w:sz w:val="24"/>
          <w:szCs w:val="24"/>
        </w:rPr>
        <w:t xml:space="preserve"> </w:t>
      </w:r>
      <w:r>
        <w:rPr>
          <w:rFonts w:hint="eastAsia" w:ascii="楷体" w:hAnsi="楷体" w:eastAsia="楷体"/>
          <w:b/>
          <w:bCs/>
          <w:sz w:val="21"/>
          <w:szCs w:val="21"/>
        </w:rPr>
        <w:t>高级工程师</w:t>
      </w:r>
      <w:r>
        <w:rPr>
          <w:rFonts w:hint="eastAsia" w:ascii="楷体" w:hAnsi="楷体" w:eastAsia="楷体"/>
          <w:b/>
          <w:bCs/>
          <w:sz w:val="21"/>
          <w:szCs w:val="21"/>
          <w:lang w:val="en-US" w:eastAsia="zh-CN"/>
        </w:rPr>
        <w:t xml:space="preserve">  </w:t>
      </w:r>
      <w:r>
        <w:rPr>
          <w:rFonts w:hint="eastAsia" w:ascii="楷体" w:hAnsi="楷体" w:eastAsia="楷体"/>
          <w:b/>
          <w:bCs/>
          <w:sz w:val="21"/>
          <w:szCs w:val="21"/>
        </w:rPr>
        <w:t>陆</w:t>
      </w:r>
      <w:r>
        <w:rPr>
          <w:rFonts w:hint="eastAsia" w:ascii="楷体" w:hAnsi="楷体" w:eastAsia="楷体"/>
          <w:b/>
          <w:bCs/>
          <w:sz w:val="21"/>
          <w:szCs w:val="21"/>
          <w:lang w:val="en-US" w:eastAsia="zh-CN"/>
        </w:rPr>
        <w:t xml:space="preserve"> </w:t>
      </w:r>
      <w:r>
        <w:rPr>
          <w:rFonts w:hint="eastAsia" w:ascii="楷体" w:hAnsi="楷体" w:eastAsia="楷体"/>
          <w:b/>
          <w:bCs/>
          <w:sz w:val="21"/>
          <w:szCs w:val="21"/>
        </w:rPr>
        <w:t>江</w:t>
      </w:r>
    </w:p>
    <w:p>
      <w:pPr>
        <w:ind w:firstLine="440" w:firstLineChars="200"/>
        <w:rPr>
          <w:rFonts w:hint="eastAsia" w:ascii="楷体" w:hAnsi="楷体" w:eastAsia="楷体" w:cs="楷体"/>
          <w:b/>
          <w:bCs w:val="0"/>
          <w:sz w:val="24"/>
          <w:szCs w:val="24"/>
          <w:u w:val="none"/>
        </w:rPr>
      </w:pPr>
    </w:p>
    <w:p>
      <w:pPr>
        <w:ind w:firstLine="440"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u w:val="none"/>
        </w:rPr>
        <w:t>动脉粥样硬化</w:t>
      </w:r>
      <w:r>
        <w:rPr>
          <w:rFonts w:hint="eastAsia" w:ascii="楷体" w:hAnsi="楷体" w:eastAsia="楷体" w:cs="楷体"/>
          <w:b/>
          <w:bCs w:val="0"/>
          <w:sz w:val="24"/>
          <w:szCs w:val="24"/>
          <w:u w:val="none"/>
          <w:lang w:val="en-US" w:eastAsia="zh-CN"/>
        </w:rPr>
        <w:t>危害</w:t>
      </w:r>
      <w:r>
        <w:rPr>
          <w:rFonts w:hint="eastAsia" w:ascii="楷体" w:hAnsi="楷体" w:eastAsia="楷体" w:cs="楷体"/>
          <w:b/>
          <w:bCs w:val="0"/>
          <w:sz w:val="24"/>
          <w:szCs w:val="24"/>
          <w:u w:val="none"/>
        </w:rPr>
        <w:t>人类，无药治疗</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中老年人因高低血压</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冠心病使动脉硬化加重患心梗或中风</w:t>
      </w:r>
      <w:r>
        <w:rPr>
          <w:rFonts w:hint="eastAsia" w:ascii="楷体" w:hAnsi="楷体" w:eastAsia="楷体" w:cs="楷体"/>
          <w:b/>
          <w:bCs w:val="0"/>
          <w:sz w:val="24"/>
          <w:szCs w:val="24"/>
          <w:u w:val="none"/>
          <w:lang w:val="en-US" w:eastAsia="zh-CN"/>
        </w:rPr>
        <w:t>。1990年，</w:t>
      </w:r>
      <w:r>
        <w:rPr>
          <w:rFonts w:hint="eastAsia" w:ascii="楷体" w:hAnsi="楷体" w:eastAsia="楷体" w:cs="楷体"/>
          <w:b/>
          <w:bCs w:val="0"/>
          <w:sz w:val="24"/>
          <w:szCs w:val="24"/>
          <w:u w:val="none"/>
        </w:rPr>
        <w:t>我</w:t>
      </w:r>
      <w:r>
        <w:rPr>
          <w:rFonts w:hint="eastAsia" w:ascii="楷体" w:hAnsi="楷体" w:eastAsia="楷体" w:cs="楷体"/>
          <w:b/>
          <w:bCs w:val="0"/>
          <w:sz w:val="24"/>
          <w:szCs w:val="24"/>
          <w:u w:val="none"/>
          <w:lang w:val="en-US" w:eastAsia="zh-CN"/>
        </w:rPr>
        <w:t>从研究资料中见用磁处理水饲喂哺乳动物，</w:t>
      </w:r>
      <w:r>
        <w:rPr>
          <w:rFonts w:hint="eastAsia" w:ascii="楷体" w:hAnsi="楷体" w:eastAsia="楷体" w:cs="楷体"/>
          <w:b/>
          <w:bCs w:val="0"/>
          <w:sz w:val="24"/>
          <w:szCs w:val="24"/>
          <w:u w:val="none"/>
        </w:rPr>
        <w:t>显著减缓动脉粥样硬化</w:t>
      </w:r>
      <w:r>
        <w:rPr>
          <w:rFonts w:hint="eastAsia" w:ascii="楷体" w:hAnsi="楷体" w:eastAsia="楷体" w:cs="楷体"/>
          <w:b/>
          <w:bCs w:val="0"/>
          <w:sz w:val="24"/>
          <w:szCs w:val="24"/>
          <w:u w:val="none"/>
          <w:lang w:val="en-US" w:eastAsia="zh-CN"/>
        </w:rPr>
        <w:t>，便精心设计能充分切割水分子簇团的家用器械，用紫外光谱优，当选透过率最低时水分子的电子云层离子浓度最高，水中富含氢离子和小分子团，经核磁共振测试半幅宽属微小分子团水，饮用后进入脱水细胞，使之恢复自洁功能，逆转至消除</w:t>
      </w:r>
      <w:r>
        <w:rPr>
          <w:rFonts w:hint="eastAsia" w:ascii="楷体" w:hAnsi="楷体" w:eastAsia="楷体" w:cs="楷体"/>
          <w:b/>
          <w:bCs w:val="0"/>
          <w:sz w:val="24"/>
          <w:szCs w:val="24"/>
          <w:u w:val="none"/>
        </w:rPr>
        <w:t>动脉粥样硬化</w:t>
      </w:r>
      <w:r>
        <w:rPr>
          <w:rFonts w:hint="eastAsia" w:ascii="楷体" w:hAnsi="楷体" w:eastAsia="楷体" w:cs="楷体"/>
          <w:b/>
          <w:bCs w:val="0"/>
          <w:sz w:val="24"/>
          <w:szCs w:val="24"/>
          <w:u w:val="none"/>
          <w:lang w:val="en-US" w:eastAsia="zh-CN"/>
        </w:rPr>
        <w:t>，康复胰岛，以治疗心脑血管病和糖尿病。</w:t>
      </w:r>
    </w:p>
    <w:p>
      <w:pPr>
        <w:numPr>
          <w:ilvl w:val="0"/>
          <w:numId w:val="0"/>
        </w:numPr>
        <w:rPr>
          <w:rFonts w:hint="eastAsia" w:ascii="黑体" w:hAnsi="黑体" w:eastAsia="黑体" w:cs="黑体"/>
          <w:color w:val="0000FF"/>
          <w:sz w:val="24"/>
          <w:szCs w:val="24"/>
          <w:lang w:eastAsia="zh-CN"/>
        </w:rPr>
      </w:pPr>
      <w:r>
        <w:rPr>
          <w:rFonts w:hint="eastAsia" w:ascii="黑体" w:hAnsi="黑体" w:eastAsia="黑体" w:cs="黑体"/>
          <w:b/>
          <w:bCs/>
          <w:color w:val="0000FF"/>
          <w:sz w:val="24"/>
          <w:szCs w:val="24"/>
          <w:lang w:eastAsia="zh-CN"/>
        </w:rPr>
        <w:t>一、患者细胞内为何需要补水？饮用微小分子团水治疗</w:t>
      </w:r>
      <w:r>
        <w:rPr>
          <w:rFonts w:hint="eastAsia" w:ascii="黑体" w:hAnsi="黑体" w:eastAsia="黑体" w:cs="黑体"/>
          <w:b/>
          <w:bCs w:val="0"/>
          <w:color w:val="0000FF"/>
          <w:sz w:val="24"/>
          <w:szCs w:val="24"/>
          <w:u w:val="none"/>
          <w:lang w:val="en-US" w:eastAsia="zh-CN"/>
        </w:rPr>
        <w:t>心脑血管</w:t>
      </w:r>
      <w:r>
        <w:rPr>
          <w:rFonts w:hint="eastAsia" w:ascii="黑体" w:hAnsi="黑体" w:eastAsia="黑体" w:cs="黑体"/>
          <w:b/>
          <w:bCs/>
          <w:color w:val="0000FF"/>
          <w:sz w:val="24"/>
          <w:szCs w:val="24"/>
          <w:lang w:eastAsia="zh-CN"/>
        </w:rPr>
        <w:t>病和糖尿病，发现患者细胞普遍脱水</w:t>
      </w:r>
    </w:p>
    <w:p>
      <w:pPr>
        <w:numPr>
          <w:ilvl w:val="0"/>
          <w:numId w:val="0"/>
        </w:numPr>
        <w:ind w:firstLine="440" w:firstLineChars="200"/>
        <w:rPr>
          <w:rFonts w:hint="eastAsia" w:ascii="楷体" w:hAnsi="楷体" w:eastAsia="楷体" w:cs="楷体"/>
          <w:sz w:val="24"/>
          <w:szCs w:val="24"/>
          <w:lang w:val="en-US" w:eastAsia="zh-CN"/>
        </w:rPr>
      </w:pPr>
      <w:r>
        <w:rPr>
          <w:rFonts w:hint="eastAsia" w:ascii="楷体" w:hAnsi="楷体" w:eastAsia="楷体" w:cs="楷体"/>
          <w:b/>
          <w:bCs/>
          <w:sz w:val="24"/>
          <w:szCs w:val="24"/>
        </w:rPr>
        <w:drawing>
          <wp:anchor distT="0" distB="0" distL="114300" distR="114300" simplePos="0" relativeHeight="251659264" behindDoc="1" locked="0" layoutInCell="1" allowOverlap="1">
            <wp:simplePos x="0" y="0"/>
            <wp:positionH relativeFrom="column">
              <wp:posOffset>-14605</wp:posOffset>
            </wp:positionH>
            <wp:positionV relativeFrom="paragraph">
              <wp:posOffset>596900</wp:posOffset>
            </wp:positionV>
            <wp:extent cx="3182620" cy="2035810"/>
            <wp:effectExtent l="0" t="0" r="17780" b="2540"/>
            <wp:wrapTight wrapText="bothSides">
              <wp:wrapPolygon>
                <wp:start x="0" y="0"/>
                <wp:lineTo x="0" y="21425"/>
                <wp:lineTo x="21462" y="21425"/>
                <wp:lineTo x="21462" y="0"/>
                <wp:lineTo x="0" y="0"/>
              </wp:wrapPolygon>
            </wp:wrapTight>
            <wp:docPr id="3" name="图片 3" descr="2003年诺贝尔奖最窄处仅0.28n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3年诺贝尔奖最窄处仅0.28nm (2)"/>
                    <pic:cNvPicPr>
                      <a:picLocks noChangeAspect="1"/>
                    </pic:cNvPicPr>
                  </pic:nvPicPr>
                  <pic:blipFill>
                    <a:blip r:embed="rId4"/>
                    <a:stretch>
                      <a:fillRect/>
                    </a:stretch>
                  </pic:blipFill>
                  <pic:spPr>
                    <a:xfrm>
                      <a:off x="0" y="0"/>
                      <a:ext cx="3182620" cy="2035810"/>
                    </a:xfrm>
                    <a:prstGeom prst="rect">
                      <a:avLst/>
                    </a:prstGeom>
                  </pic:spPr>
                </pic:pic>
              </a:graphicData>
            </a:graphic>
          </wp:anchor>
        </w:drawing>
      </w:r>
      <w:r>
        <w:rPr>
          <w:rFonts w:hint="eastAsia" w:ascii="楷体" w:hAnsi="楷体" w:eastAsia="楷体" w:cs="楷体"/>
          <w:b/>
          <w:bCs/>
          <w:sz w:val="24"/>
          <w:szCs w:val="24"/>
          <w:lang w:eastAsia="zh-CN"/>
        </w:rPr>
        <w:t>人体细胞内含水不断减少，初生儿体内含水</w:t>
      </w:r>
      <w:r>
        <w:rPr>
          <w:rFonts w:hint="eastAsia" w:ascii="楷体" w:hAnsi="楷体" w:eastAsia="楷体" w:cs="楷体"/>
          <w:b/>
          <w:bCs/>
          <w:sz w:val="24"/>
          <w:szCs w:val="24"/>
          <w:lang w:val="en-US" w:eastAsia="zh-CN"/>
        </w:rPr>
        <w:t>80%，幼儿至少年</w:t>
      </w:r>
      <w:r>
        <w:rPr>
          <w:rFonts w:hint="eastAsia" w:ascii="楷体" w:hAnsi="楷体" w:eastAsia="楷体" w:cs="楷体"/>
          <w:b/>
          <w:bCs/>
          <w:sz w:val="24"/>
          <w:szCs w:val="24"/>
          <w:lang w:eastAsia="zh-CN"/>
        </w:rPr>
        <w:t>体内含水</w:t>
      </w:r>
      <w:r>
        <w:rPr>
          <w:rFonts w:hint="eastAsia" w:ascii="楷体" w:hAnsi="楷体" w:eastAsia="楷体" w:cs="楷体"/>
          <w:b/>
          <w:bCs/>
          <w:sz w:val="24"/>
          <w:szCs w:val="24"/>
          <w:lang w:val="en-US" w:eastAsia="zh-CN"/>
        </w:rPr>
        <w:t>70～68%</w:t>
      </w:r>
      <w:r>
        <w:rPr>
          <w:rFonts w:hint="eastAsia" w:ascii="楷体" w:hAnsi="楷体" w:eastAsia="楷体" w:cs="楷体"/>
          <w:b/>
          <w:bCs/>
          <w:sz w:val="24"/>
          <w:szCs w:val="24"/>
          <w:lang w:eastAsia="zh-CN"/>
        </w:rPr>
        <w:t>，成人体内含水</w:t>
      </w:r>
      <w:r>
        <w:rPr>
          <w:rFonts w:hint="eastAsia" w:ascii="楷体" w:hAnsi="楷体" w:eastAsia="楷体" w:cs="楷体"/>
          <w:b/>
          <w:bCs/>
          <w:sz w:val="24"/>
          <w:szCs w:val="24"/>
          <w:lang w:val="en-US" w:eastAsia="zh-CN"/>
        </w:rPr>
        <w:t>65%，人随着年龄增长含水率日渐减小。而在</w:t>
      </w:r>
      <w:r>
        <w:rPr>
          <w:rFonts w:hint="eastAsia" w:ascii="楷体" w:hAnsi="楷体" w:eastAsia="楷体" w:cs="楷体"/>
          <w:b/>
          <w:bCs/>
          <w:sz w:val="24"/>
          <w:szCs w:val="24"/>
          <w:lang w:eastAsia="zh-CN"/>
        </w:rPr>
        <w:t>高中《生物》内错写：“水在细胞膜上可自由通过，”使</w:t>
      </w:r>
      <w:r>
        <w:rPr>
          <w:rFonts w:hint="eastAsia" w:ascii="楷体" w:hAnsi="楷体" w:eastAsia="楷体" w:cs="楷体"/>
          <w:b/>
          <w:bCs/>
          <w:sz w:val="24"/>
          <w:szCs w:val="24"/>
          <w:lang w:val="en-US" w:eastAsia="zh-CN"/>
        </w:rPr>
        <w:t>人</w:t>
      </w:r>
      <w:r>
        <w:rPr>
          <w:rFonts w:hint="eastAsia" w:ascii="楷体" w:hAnsi="楷体" w:eastAsia="楷体" w:cs="楷体"/>
          <w:b/>
          <w:bCs/>
          <w:sz w:val="24"/>
          <w:szCs w:val="24"/>
          <w:lang w:eastAsia="zh-CN"/>
        </w:rPr>
        <w:t>对细胞认识不足，造成细胞逐渐普遍脱水。一般人认为细胞不会脱水，口渴才需喝水，所以中老年人后均患慢性细胞脱水症而病故。</w:t>
      </w:r>
      <w:r>
        <w:rPr>
          <w:rFonts w:hint="eastAsia" w:ascii="楷体" w:hAnsi="楷体" w:eastAsia="楷体" w:cs="楷体"/>
          <w:b/>
          <w:bCs/>
          <w:sz w:val="24"/>
          <w:szCs w:val="24"/>
        </w:rPr>
        <w:t>据现代</w:t>
      </w:r>
      <w:r>
        <w:rPr>
          <w:rFonts w:hint="eastAsia" w:ascii="楷体" w:hAnsi="楷体" w:eastAsia="楷体" w:cs="楷体"/>
          <w:b/>
          <w:bCs/>
          <w:sz w:val="24"/>
          <w:szCs w:val="24"/>
          <w:lang w:eastAsia="zh-CN"/>
        </w:rPr>
        <w:t>科</w:t>
      </w:r>
      <w:r>
        <w:rPr>
          <w:rFonts w:hint="eastAsia" w:ascii="楷体" w:hAnsi="楷体" w:eastAsia="楷体" w:cs="楷体"/>
          <w:b/>
          <w:bCs/>
          <w:sz w:val="24"/>
          <w:szCs w:val="24"/>
        </w:rPr>
        <w:t>学研究</w:t>
      </w:r>
      <w:r>
        <w:rPr>
          <w:rFonts w:hint="eastAsia" w:ascii="楷体" w:hAnsi="楷体" w:eastAsia="楷体" w:cs="楷体"/>
          <w:b/>
          <w:bCs/>
          <w:sz w:val="24"/>
          <w:szCs w:val="24"/>
          <w:lang w:eastAsia="zh-CN"/>
        </w:rPr>
        <w:t>成果</w:t>
      </w:r>
      <w:r>
        <w:rPr>
          <w:rFonts w:hint="eastAsia" w:ascii="楷体" w:hAnsi="楷体" w:eastAsia="楷体" w:cs="楷体"/>
          <w:b/>
          <w:bCs/>
          <w:sz w:val="24"/>
          <w:szCs w:val="24"/>
        </w:rPr>
        <w:t>，生物细胞膜上有水通道、糖通道、脂通道和离子通道。德国科学家欧文•内尔和伯特•萨克曼研究发现细胞膜水通道无闸门，喇叭口</w:t>
      </w:r>
      <w:r>
        <w:rPr>
          <w:rFonts w:hint="eastAsia" w:ascii="楷体" w:hAnsi="楷体" w:eastAsia="楷体" w:cs="楷体"/>
          <w:b/>
          <w:bCs/>
          <w:sz w:val="24"/>
          <w:szCs w:val="24"/>
          <w:lang w:eastAsia="zh-CN"/>
        </w:rPr>
        <w:t>直径</w:t>
      </w:r>
      <w:r>
        <w:rPr>
          <w:rFonts w:hint="eastAsia" w:ascii="楷体" w:hAnsi="楷体" w:eastAsia="楷体" w:cs="楷体"/>
          <w:b/>
          <w:bCs/>
          <w:sz w:val="24"/>
          <w:szCs w:val="24"/>
        </w:rPr>
        <w:t>2nm，荣获1991年诺贝尔生物学及医学奖。另据美国科学家彼得•阿格雷和罗德里克•麦金农进一步研究</w:t>
      </w:r>
      <w:r>
        <w:rPr>
          <w:rFonts w:hint="eastAsia" w:ascii="楷体" w:hAnsi="楷体" w:eastAsia="楷体" w:cs="楷体"/>
          <w:b/>
          <w:bCs/>
          <w:color w:val="000000"/>
          <w:sz w:val="24"/>
          <w:szCs w:val="24"/>
        </w:rPr>
        <w:t>细胞膜通道，发现糖脂病患者细胞膜上糖脂通道闸门是关闭的，细胞内糖脂多时难进水。</w:t>
      </w:r>
      <w:r>
        <w:rPr>
          <w:rFonts w:hint="eastAsia" w:ascii="楷体" w:hAnsi="楷体" w:eastAsia="楷体" w:cs="楷体"/>
          <w:b/>
          <w:bCs/>
          <w:sz w:val="24"/>
          <w:szCs w:val="24"/>
        </w:rPr>
        <w:t>彼得•阿格雷还</w:t>
      </w:r>
      <w:r>
        <w:rPr>
          <w:rFonts w:hint="eastAsia" w:ascii="楷体" w:hAnsi="楷体" w:eastAsia="楷体" w:cs="楷体"/>
          <w:b/>
          <w:bCs/>
          <w:color w:val="000000"/>
          <w:sz w:val="24"/>
          <w:szCs w:val="24"/>
        </w:rPr>
        <w:t>拍摄了细胞膜水通道</w:t>
      </w:r>
      <w:r>
        <w:rPr>
          <w:rFonts w:hint="eastAsia" w:ascii="楷体" w:hAnsi="楷体" w:eastAsia="楷体" w:cs="楷体"/>
          <w:b/>
          <w:bCs/>
          <w:sz w:val="24"/>
          <w:szCs w:val="24"/>
        </w:rPr>
        <w:t>喇叭口</w:t>
      </w:r>
      <w:r>
        <w:rPr>
          <w:rFonts w:hint="eastAsia" w:ascii="楷体" w:hAnsi="楷体" w:eastAsia="楷体" w:cs="楷体"/>
          <w:b/>
          <w:bCs/>
          <w:sz w:val="24"/>
          <w:szCs w:val="24"/>
          <w:lang w:eastAsia="zh-CN"/>
        </w:rPr>
        <w:t>径</w:t>
      </w:r>
      <w:r>
        <w:rPr>
          <w:rFonts w:hint="eastAsia" w:ascii="楷体" w:hAnsi="楷体" w:eastAsia="楷体" w:cs="楷体"/>
          <w:b/>
          <w:bCs/>
          <w:color w:val="000000"/>
          <w:sz w:val="24"/>
          <w:szCs w:val="24"/>
        </w:rPr>
        <w:t>2nm的照片，并发现水通道最窄处仅0.28nm，</w:t>
      </w:r>
      <w:r>
        <w:rPr>
          <w:rFonts w:hint="eastAsia" w:ascii="楷体" w:hAnsi="楷体" w:eastAsia="楷体" w:cs="楷体"/>
          <w:b/>
          <w:bCs/>
          <w:sz w:val="24"/>
          <w:szCs w:val="24"/>
        </w:rPr>
        <w:t>荣获</w:t>
      </w:r>
      <w:r>
        <w:rPr>
          <w:rFonts w:hint="eastAsia" w:ascii="楷体" w:hAnsi="楷体" w:eastAsia="楷体" w:cs="楷体"/>
          <w:b/>
          <w:bCs/>
          <w:color w:val="632423"/>
          <w:sz w:val="24"/>
          <w:szCs w:val="24"/>
        </w:rPr>
        <w:t xml:space="preserve"> </w:t>
      </w:r>
      <w:r>
        <w:rPr>
          <w:rFonts w:hint="eastAsia" w:ascii="楷体" w:hAnsi="楷体" w:eastAsia="楷体" w:cs="楷体"/>
          <w:b/>
          <w:bCs/>
          <w:sz w:val="24"/>
          <w:szCs w:val="24"/>
        </w:rPr>
        <w:t>2003年诺贝尔化学奖。由于</w:t>
      </w:r>
      <w:r>
        <w:rPr>
          <w:rFonts w:hint="eastAsia" w:ascii="楷体" w:hAnsi="楷体" w:eastAsia="楷体" w:cs="楷体"/>
          <w:b/>
          <w:bCs/>
          <w:color w:val="000000"/>
          <w:sz w:val="24"/>
          <w:szCs w:val="24"/>
        </w:rPr>
        <w:t>水通道喇叭口</w:t>
      </w:r>
      <w:r>
        <w:rPr>
          <w:rFonts w:hint="eastAsia" w:ascii="楷体" w:hAnsi="楷体" w:eastAsia="楷体" w:cs="楷体"/>
          <w:b/>
          <w:bCs/>
          <w:color w:val="000000"/>
          <w:sz w:val="24"/>
          <w:szCs w:val="24"/>
          <w:lang w:eastAsia="zh-CN"/>
        </w:rPr>
        <w:t>径</w:t>
      </w:r>
      <w:r>
        <w:rPr>
          <w:rFonts w:hint="eastAsia" w:ascii="楷体" w:hAnsi="楷体" w:eastAsia="楷体" w:cs="楷体"/>
          <w:b/>
          <w:bCs/>
          <w:color w:val="000000"/>
          <w:sz w:val="24"/>
          <w:szCs w:val="24"/>
        </w:rPr>
        <w:t>2nm，</w:t>
      </w:r>
      <w:r>
        <w:rPr>
          <w:rFonts w:hint="eastAsia" w:ascii="楷体" w:hAnsi="楷体" w:eastAsia="楷体" w:cs="楷体"/>
          <w:b/>
          <w:bCs/>
          <w:sz w:val="24"/>
          <w:szCs w:val="24"/>
        </w:rPr>
        <w:t>只能</w:t>
      </w:r>
      <w:r>
        <w:rPr>
          <w:rFonts w:hint="eastAsia" w:ascii="楷体" w:hAnsi="楷体" w:eastAsia="楷体" w:cs="楷体"/>
          <w:b/>
          <w:bCs/>
          <w:sz w:val="24"/>
          <w:szCs w:val="24"/>
          <w:lang w:eastAsia="zh-CN"/>
        </w:rPr>
        <w:t>跌入</w:t>
      </w:r>
      <w:r>
        <w:rPr>
          <w:rFonts w:hint="eastAsia" w:ascii="楷体" w:hAnsi="楷体" w:eastAsia="楷体" w:cs="楷体"/>
          <w:b/>
          <w:bCs/>
          <w:sz w:val="24"/>
          <w:szCs w:val="24"/>
        </w:rPr>
        <w:t>4～6个水分子缔合的小簇团，水通道</w:t>
      </w:r>
      <w:r>
        <w:rPr>
          <w:rFonts w:hint="eastAsia" w:ascii="楷体" w:hAnsi="楷体" w:eastAsia="楷体" w:cs="楷体"/>
          <w:b/>
          <w:bCs/>
          <w:sz w:val="24"/>
          <w:szCs w:val="24"/>
          <w:lang w:eastAsia="zh-CN"/>
        </w:rPr>
        <w:t>最窄处</w:t>
      </w:r>
      <w:r>
        <w:rPr>
          <w:rFonts w:hint="eastAsia" w:ascii="楷体" w:hAnsi="楷体" w:eastAsia="楷体" w:cs="楷体"/>
          <w:b/>
          <w:bCs/>
          <w:sz w:val="24"/>
          <w:szCs w:val="24"/>
        </w:rPr>
        <w:t>只能</w:t>
      </w:r>
      <w:r>
        <w:rPr>
          <w:rFonts w:hint="eastAsia" w:ascii="楷体" w:hAnsi="楷体" w:eastAsia="楷体" w:cs="楷体"/>
          <w:b/>
          <w:bCs/>
          <w:sz w:val="24"/>
          <w:szCs w:val="24"/>
          <w:lang w:eastAsia="zh-CN"/>
        </w:rPr>
        <w:t>供</w:t>
      </w:r>
      <w:r>
        <w:rPr>
          <w:rFonts w:hint="eastAsia" w:ascii="楷体" w:hAnsi="楷体" w:eastAsia="楷体" w:cs="楷体"/>
          <w:b/>
          <w:bCs/>
          <w:color w:val="000000"/>
          <w:sz w:val="24"/>
          <w:szCs w:val="24"/>
        </w:rPr>
        <w:t>单行水分子</w:t>
      </w:r>
      <w:r>
        <w:rPr>
          <w:rFonts w:hint="eastAsia" w:ascii="楷体" w:hAnsi="楷体" w:eastAsia="楷体" w:cs="楷体"/>
          <w:b/>
          <w:bCs/>
          <w:sz w:val="24"/>
          <w:szCs w:val="24"/>
        </w:rPr>
        <w:t>进出</w:t>
      </w:r>
      <w:r>
        <w:rPr>
          <w:rFonts w:hint="eastAsia" w:ascii="楷体" w:hAnsi="楷体" w:eastAsia="楷体" w:cs="楷体"/>
          <w:b/>
          <w:bCs/>
          <w:color w:val="000000"/>
          <w:sz w:val="24"/>
          <w:szCs w:val="24"/>
        </w:rPr>
        <w:t>(</w:t>
      </w:r>
      <w:r>
        <w:rPr>
          <w:rFonts w:hint="eastAsia" w:ascii="楷体" w:hAnsi="楷体" w:eastAsia="楷体" w:cs="楷体"/>
          <w:b/>
          <w:bCs/>
          <w:color w:val="000000"/>
          <w:sz w:val="24"/>
          <w:szCs w:val="24"/>
          <w:lang w:eastAsia="zh-CN"/>
        </w:rPr>
        <w:t>水</w:t>
      </w:r>
      <w:r>
        <w:rPr>
          <w:rFonts w:hint="eastAsia" w:ascii="楷体" w:hAnsi="楷体" w:eastAsia="楷体" w:cs="楷体"/>
          <w:b/>
          <w:bCs/>
          <w:color w:val="000000"/>
          <w:sz w:val="24"/>
          <w:szCs w:val="24"/>
        </w:rPr>
        <w:t>三维半径0.099～0.138nm</w:t>
      </w:r>
      <w:r>
        <w:rPr>
          <w:rFonts w:hint="eastAsia" w:ascii="楷体" w:hAnsi="楷体" w:eastAsia="楷体" w:cs="楷体"/>
          <w:b/>
          <w:bCs/>
          <w:color w:val="000000"/>
          <w:sz w:val="24"/>
          <w:szCs w:val="24"/>
          <w:lang w:eastAsia="zh-CN"/>
        </w:rPr>
        <w:t>，</w:t>
      </w:r>
      <w:r>
        <w:rPr>
          <w:rFonts w:hint="eastAsia" w:ascii="楷体" w:hAnsi="楷体" w:eastAsia="楷体" w:cs="楷体"/>
          <w:b/>
          <w:bCs/>
          <w:sz w:val="24"/>
          <w:szCs w:val="24"/>
        </w:rPr>
        <w:t>直径0.276nm</w:t>
      </w:r>
      <w:r>
        <w:rPr>
          <w:rFonts w:hint="eastAsia" w:ascii="楷体" w:hAnsi="楷体" w:eastAsia="楷体" w:cs="楷体"/>
          <w:b/>
          <w:bCs/>
          <w:color w:val="000000"/>
          <w:sz w:val="24"/>
          <w:szCs w:val="24"/>
        </w:rPr>
        <w:t>)。由于人体约</w:t>
      </w:r>
      <w:r>
        <w:rPr>
          <w:rFonts w:hint="eastAsia" w:ascii="楷体" w:hAnsi="楷体" w:eastAsia="楷体" w:cs="楷体"/>
          <w:b/>
          <w:bCs/>
          <w:sz w:val="24"/>
          <w:szCs w:val="24"/>
          <w:lang w:eastAsia="zh-CN"/>
        </w:rPr>
        <w:t>有</w:t>
      </w:r>
      <w:r>
        <w:rPr>
          <w:rFonts w:hint="eastAsia" w:ascii="楷体" w:hAnsi="楷体" w:eastAsia="楷体" w:cs="楷体"/>
          <w:b/>
          <w:bCs/>
          <w:sz w:val="24"/>
          <w:szCs w:val="24"/>
          <w:lang w:val="en-US" w:eastAsia="zh-CN"/>
        </w:rPr>
        <w:t>60万亿个细胞，</w:t>
      </w:r>
      <w:r>
        <w:rPr>
          <w:rFonts w:hint="eastAsia" w:ascii="楷体" w:hAnsi="楷体" w:eastAsia="楷体" w:cs="楷体"/>
          <w:b/>
          <w:bCs/>
          <w:sz w:val="24"/>
          <w:szCs w:val="24"/>
        </w:rPr>
        <w:t>普通水中很少含有4～6个水分子缔合的小簇团，更大的水分子簇团不能进入</w:t>
      </w:r>
      <w:r>
        <w:rPr>
          <w:rFonts w:hint="eastAsia" w:ascii="楷体" w:hAnsi="楷体" w:eastAsia="楷体" w:cs="楷体"/>
          <w:b/>
          <w:bCs/>
          <w:color w:val="000000"/>
          <w:sz w:val="24"/>
          <w:szCs w:val="24"/>
        </w:rPr>
        <w:t>细胞，带着细胞废物</w:t>
      </w:r>
      <w:r>
        <w:rPr>
          <w:rFonts w:hint="eastAsia" w:ascii="楷体" w:hAnsi="楷体" w:eastAsia="楷体" w:cs="楷体"/>
          <w:b/>
          <w:bCs/>
          <w:sz w:val="24"/>
          <w:szCs w:val="24"/>
        </w:rPr>
        <w:t>排出</w:t>
      </w:r>
      <w:r>
        <w:rPr>
          <w:rFonts w:hint="eastAsia" w:ascii="楷体" w:hAnsi="楷体" w:eastAsia="楷体" w:cs="楷体"/>
          <w:b/>
          <w:bCs/>
          <w:color w:val="000000"/>
          <w:sz w:val="24"/>
          <w:szCs w:val="24"/>
        </w:rPr>
        <w:t>成</w:t>
      </w:r>
      <w:r>
        <w:rPr>
          <w:rFonts w:hint="eastAsia" w:ascii="楷体" w:hAnsi="楷体" w:eastAsia="楷体" w:cs="楷体"/>
          <w:b/>
          <w:bCs/>
          <w:sz w:val="24"/>
          <w:szCs w:val="24"/>
        </w:rPr>
        <w:t>尿。这使细胞內水常入不敷出，使人因细胞脱水形成衰弱萎缩器官。怎么使人给脱水</w:t>
      </w:r>
      <w:r>
        <w:rPr>
          <w:rFonts w:hint="eastAsia" w:ascii="楷体" w:hAnsi="楷体" w:eastAsia="楷体" w:cs="楷体"/>
          <w:b/>
          <w:bCs/>
          <w:color w:val="000000"/>
          <w:sz w:val="24"/>
          <w:szCs w:val="24"/>
        </w:rPr>
        <w:t>细胞</w:t>
      </w:r>
      <w:r>
        <w:rPr>
          <w:rFonts w:hint="eastAsia" w:ascii="楷体" w:hAnsi="楷体" w:eastAsia="楷体" w:cs="楷体"/>
          <w:b/>
          <w:bCs/>
          <w:sz w:val="24"/>
          <w:szCs w:val="24"/>
        </w:rPr>
        <w:t>补水</w:t>
      </w:r>
      <w:r>
        <w:rPr>
          <w:rFonts w:hint="eastAsia" w:ascii="楷体" w:hAnsi="楷体" w:eastAsia="楷体" w:cs="楷体"/>
          <w:b/>
          <w:bCs/>
          <w:sz w:val="24"/>
          <w:szCs w:val="24"/>
          <w:lang w:eastAsia="zh-CN"/>
        </w:rPr>
        <w:t>，是否</w:t>
      </w:r>
      <w:r>
        <w:rPr>
          <w:rFonts w:hint="eastAsia" w:ascii="楷体" w:hAnsi="楷体" w:eastAsia="楷体" w:cs="楷体"/>
          <w:b/>
          <w:bCs/>
          <w:sz w:val="24"/>
          <w:szCs w:val="24"/>
          <w:lang w:val="en-US" w:eastAsia="zh-CN"/>
        </w:rPr>
        <w:t>应当饮用富含</w:t>
      </w:r>
      <w:r>
        <w:rPr>
          <w:rFonts w:hint="eastAsia" w:ascii="楷体" w:hAnsi="楷体" w:eastAsia="楷体" w:cs="楷体"/>
          <w:b/>
          <w:bCs/>
          <w:sz w:val="24"/>
          <w:szCs w:val="24"/>
        </w:rPr>
        <w:t>4～6个水分子缔合的小簇团水，这要</w:t>
      </w:r>
      <w:r>
        <w:rPr>
          <w:rFonts w:hint="eastAsia" w:ascii="楷体" w:hAnsi="楷体" w:eastAsia="楷体" w:cs="楷体"/>
          <w:b/>
          <w:bCs/>
          <w:sz w:val="24"/>
          <w:szCs w:val="24"/>
          <w:lang w:eastAsia="zh-CN"/>
        </w:rPr>
        <w:t>用试验通过</w:t>
      </w:r>
      <w:r>
        <w:rPr>
          <w:rFonts w:hint="eastAsia" w:ascii="楷体" w:hAnsi="楷体" w:eastAsia="楷体" w:cs="楷体"/>
          <w:b/>
          <w:bCs/>
          <w:sz w:val="24"/>
          <w:szCs w:val="24"/>
        </w:rPr>
        <w:t>实践检验真理。</w:t>
      </w:r>
    </w:p>
    <w:p>
      <w:pPr>
        <w:rPr>
          <w:rFonts w:hint="eastAsia" w:ascii="黑体" w:hAnsi="黑体" w:eastAsia="黑体" w:cs="黑体"/>
          <w:b/>
          <w:bCs w:val="0"/>
          <w:color w:val="0000FF"/>
          <w:sz w:val="24"/>
          <w:szCs w:val="24"/>
          <w:u w:val="none"/>
          <w:lang w:val="en-US" w:eastAsia="zh-CN"/>
        </w:rPr>
      </w:pPr>
      <w:r>
        <w:rPr>
          <w:rFonts w:hint="eastAsia" w:ascii="黑体" w:hAnsi="黑体" w:eastAsia="黑体" w:cs="黑体"/>
          <w:b/>
          <w:bCs w:val="0"/>
          <w:color w:val="0000FF"/>
          <w:sz w:val="24"/>
          <w:szCs w:val="24"/>
          <w:u w:val="none"/>
          <w:lang w:val="en-US" w:eastAsia="zh-CN"/>
        </w:rPr>
        <w:t>二、经过三家省级医院做临床和广西科技成果鉴定，确认可治疗心脑血管病，康复胰岛</w:t>
      </w:r>
    </w:p>
    <w:p>
      <w:pPr>
        <w:ind w:firstLine="440" w:firstLineChars="200"/>
        <w:rPr>
          <w:rFonts w:hint="eastAsia" w:ascii="楷体" w:hAnsi="楷体" w:eastAsia="楷体" w:cs="楷体"/>
          <w:b/>
          <w:bCs/>
          <w:sz w:val="24"/>
          <w:szCs w:val="24"/>
          <w:u w:val="none"/>
          <w:lang w:val="en-US" w:eastAsia="zh-CN"/>
        </w:rPr>
      </w:pPr>
      <w:r>
        <w:rPr>
          <w:rFonts w:hint="eastAsia" w:ascii="楷体" w:hAnsi="楷体" w:eastAsia="楷体" w:cs="楷体"/>
          <w:b/>
          <w:bCs w:val="0"/>
          <w:sz w:val="24"/>
          <w:szCs w:val="24"/>
          <w:u w:val="none"/>
          <w:lang w:val="en-US" w:eastAsia="zh-CN"/>
        </w:rPr>
        <w:t>我决定做此试验，1993年底，将产品送到三家省级医院，1994年初在对心脑血管病做临床试验4个月。1994年5月得到临床报告，8月请北京和广西医学专家参加科技成果鉴定，意见是</w:t>
      </w:r>
      <w:r>
        <w:rPr>
          <w:rFonts w:hint="eastAsia" w:ascii="楷体" w:hAnsi="楷体" w:eastAsia="楷体" w:cs="楷体"/>
          <w:b/>
          <w:bCs w:val="0"/>
          <w:sz w:val="24"/>
          <w:szCs w:val="24"/>
          <w:u w:val="none"/>
        </w:rPr>
        <w:t>“降脂降压效果好”，“能扩大心脑动脉流量，改善心脑电图和微循环，较好地降低血尿酸……有效地控制和降低血糖”，“还有助于减肥，以及治疗便秘和去除牙垢</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“对治疗心脑动脉粥样硬化和高血脂、高血压有良好的医疗保健作用……</w:t>
      </w:r>
      <w:r>
        <w:rPr>
          <w:rFonts w:hint="eastAsia" w:ascii="楷体" w:hAnsi="楷体" w:eastAsia="楷体" w:cs="楷体"/>
          <w:b/>
          <w:bCs w:val="0"/>
          <w:sz w:val="24"/>
          <w:szCs w:val="24"/>
          <w:u w:val="none"/>
          <w:lang w:eastAsia="zh-CN"/>
        </w:rPr>
        <w:t>是一种适合家庭、医院和工作场所使用的优良医疗保健产品。产品的技术性能和疗效达到了同类产品的国内同类产品的领先水平，经广西医学科学研究所检索未见国外有类似报道。”中国医学科学院张正国教授用英、俄文检索美、俄医学图书馆，显示无同类产品，为国际</w:t>
      </w:r>
      <w:r>
        <w:rPr>
          <w:rFonts w:hint="eastAsia" w:ascii="楷体" w:hAnsi="楷体" w:eastAsia="楷体" w:cs="楷体"/>
          <w:b/>
          <w:bCs/>
          <w:sz w:val="24"/>
          <w:szCs w:val="24"/>
          <w:u w:val="none"/>
          <w:lang w:eastAsia="zh-CN"/>
        </w:rPr>
        <w:t>领先</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本品2000年上市场，其</w:t>
      </w:r>
      <w:r>
        <w:rPr>
          <w:rFonts w:hint="eastAsia" w:ascii="楷体" w:hAnsi="楷体" w:eastAsia="楷体" w:cs="楷体"/>
          <w:b/>
          <w:bCs/>
          <w:sz w:val="24"/>
          <w:szCs w:val="24"/>
          <w:u w:val="none"/>
          <w:lang w:val="en-US" w:eastAsia="zh-CN"/>
        </w:rPr>
        <w:t>处理水在南京大学现代分析中心用南京水(130Hz)测试</w:t>
      </w:r>
      <w:r>
        <w:rPr>
          <w:rFonts w:hint="eastAsia" w:ascii="楷体" w:hAnsi="楷体" w:eastAsia="楷体" w:cs="楷体"/>
          <w:b/>
          <w:bCs/>
          <w:sz w:val="24"/>
          <w:szCs w:val="24"/>
          <w:u w:val="none"/>
        </w:rPr>
        <w:t>核磁共振半幅宽</w:t>
      </w:r>
      <w:r>
        <w:rPr>
          <w:rFonts w:hint="eastAsia" w:ascii="楷体" w:hAnsi="楷体" w:eastAsia="楷体" w:cs="楷体"/>
          <w:b/>
          <w:bCs/>
          <w:sz w:val="24"/>
          <w:szCs w:val="24"/>
          <w:u w:val="none"/>
          <w:lang w:val="en-US" w:eastAsia="zh-CN"/>
        </w:rPr>
        <w:t>55.82Hz，不断治愈高低血压、冠心病、脑动脉粥样硬化、糖尿病和矽肺病、哮喘、慢性胃肠炎、胆囊息肉、肾衰、帕金森病、中风后遗症等病症，使</w:t>
      </w:r>
      <w:r>
        <w:rPr>
          <w:rFonts w:hint="eastAsia" w:ascii="楷体" w:hAnsi="楷体" w:eastAsia="楷体" w:cs="楷体"/>
          <w:b/>
          <w:bCs w:val="0"/>
          <w:spacing w:val="0"/>
          <w:sz w:val="24"/>
          <w:szCs w:val="24"/>
          <w:shd w:val="clear" w:fill="FFFFFF"/>
        </w:rPr>
        <w:t>微小分子团水成为珍贵的治病宝水</w:t>
      </w:r>
      <w:r>
        <w:rPr>
          <w:rFonts w:hint="eastAsia" w:ascii="楷体" w:hAnsi="楷体" w:eastAsia="楷体" w:cs="楷体"/>
          <w:b/>
          <w:bCs/>
          <w:sz w:val="24"/>
          <w:szCs w:val="24"/>
          <w:u w:val="none"/>
          <w:lang w:val="en-US" w:eastAsia="zh-CN"/>
        </w:rPr>
        <w:t>。</w:t>
      </w:r>
    </w:p>
    <w:p>
      <w:pPr>
        <w:ind w:firstLine="440" w:firstLineChars="200"/>
        <w:rPr>
          <w:rFonts w:hint="eastAsia" w:ascii="楷体" w:hAnsi="楷体" w:eastAsia="楷体" w:cs="楷体"/>
          <w:b w:val="0"/>
          <w:bCs/>
          <w:sz w:val="24"/>
          <w:szCs w:val="24"/>
          <w:u w:val="none"/>
          <w:lang w:eastAsia="zh-CN"/>
        </w:rPr>
      </w:pPr>
      <w:r>
        <w:rPr>
          <w:rFonts w:hint="eastAsia" w:ascii="楷体" w:hAnsi="楷体" w:eastAsia="楷体" w:cs="楷体"/>
          <w:b/>
          <w:bCs w:val="0"/>
          <w:sz w:val="24"/>
          <w:szCs w:val="24"/>
          <w:u w:val="none"/>
          <w:lang w:val="en-US" w:eastAsia="zh-CN"/>
        </w:rPr>
        <w:t>我一直研究给脱水细胞补水为何能治疗心脑血管病</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eastAsia="zh-CN"/>
        </w:rPr>
        <w:t>因其</w:t>
      </w:r>
      <w:r>
        <w:rPr>
          <w:rFonts w:hint="eastAsia" w:ascii="楷体" w:hAnsi="楷体" w:eastAsia="楷体" w:cs="楷体"/>
          <w:b/>
          <w:bCs w:val="0"/>
          <w:sz w:val="24"/>
          <w:szCs w:val="24"/>
          <w:u w:val="none"/>
        </w:rPr>
        <w:t>病理是动</w:t>
      </w:r>
      <w:r>
        <w:rPr>
          <w:rFonts w:hint="eastAsia" w:ascii="楷体" w:hAnsi="楷体" w:eastAsia="楷体" w:cs="楷体"/>
          <w:b/>
          <w:bCs w:val="0"/>
          <w:sz w:val="24"/>
          <w:szCs w:val="24"/>
          <w:u w:val="none"/>
          <w:lang w:val="en-US" w:eastAsia="zh-CN"/>
        </w:rPr>
        <w:t>脉</w:t>
      </w:r>
      <w:r>
        <w:rPr>
          <w:rFonts w:hint="eastAsia" w:ascii="楷体" w:hAnsi="楷体" w:eastAsia="楷体" w:cs="楷体"/>
          <w:b/>
          <w:bCs w:val="0"/>
          <w:sz w:val="24"/>
          <w:szCs w:val="24"/>
          <w:u w:val="none"/>
        </w:rPr>
        <w:t>粥样硬化，用户补水后细胞正常地代谢分泌，高密度脂蛋白显著提高，由普通人</w:t>
      </w:r>
      <w:r>
        <w:rPr>
          <w:rFonts w:hint="eastAsia" w:ascii="楷体" w:hAnsi="楷体" w:eastAsia="楷体" w:cs="楷体"/>
          <w:b/>
          <w:bCs w:val="0"/>
          <w:sz w:val="24"/>
          <w:szCs w:val="24"/>
          <w:u w:val="none"/>
          <w:lang w:val="en-US" w:eastAsia="zh-CN"/>
        </w:rPr>
        <w:t>1左右提高到1.8，1.85，2.63，3.2，3.5，3.8等，表明喝微小分子团水能改善人体生化作用</w:t>
      </w:r>
      <w:r>
        <w:rPr>
          <w:rFonts w:hint="eastAsia" w:ascii="楷体" w:hAnsi="楷体" w:eastAsia="楷体" w:cs="楷体"/>
          <w:b/>
          <w:bCs w:val="0"/>
          <w:sz w:val="24"/>
          <w:szCs w:val="24"/>
          <w:u w:val="none"/>
        </w:rPr>
        <w:t>，说明能</w:t>
      </w:r>
      <w:r>
        <w:rPr>
          <w:rFonts w:hint="eastAsia" w:ascii="楷体" w:hAnsi="楷体" w:eastAsia="楷体" w:cs="楷体"/>
          <w:b/>
          <w:bCs w:val="0"/>
          <w:sz w:val="24"/>
          <w:szCs w:val="24"/>
          <w:u w:val="none"/>
          <w:lang w:eastAsia="zh-CN"/>
        </w:rPr>
        <w:t>治高低血压</w:t>
      </w:r>
      <w:r>
        <w:rPr>
          <w:rFonts w:hint="eastAsia" w:ascii="楷体" w:hAnsi="楷体" w:eastAsia="楷体" w:cs="楷体"/>
          <w:b/>
          <w:bCs w:val="0"/>
          <w:sz w:val="24"/>
          <w:szCs w:val="24"/>
          <w:u w:val="none"/>
          <w:lang w:val="en-US" w:eastAsia="zh-CN"/>
        </w:rPr>
        <w:t>、冠心病和脑动脉</w:t>
      </w:r>
      <w:r>
        <w:rPr>
          <w:rFonts w:hint="eastAsia" w:ascii="楷体" w:hAnsi="楷体" w:eastAsia="楷体" w:cs="楷体"/>
          <w:b/>
          <w:bCs w:val="0"/>
          <w:sz w:val="24"/>
          <w:szCs w:val="24"/>
          <w:u w:val="none"/>
        </w:rPr>
        <w:t>粥样硬化有科学根据</w:t>
      </w:r>
      <w:r>
        <w:rPr>
          <w:rFonts w:hint="eastAsia" w:ascii="楷体" w:hAnsi="楷体" w:eastAsia="楷体" w:cs="楷体"/>
          <w:b/>
          <w:bCs w:val="0"/>
          <w:sz w:val="24"/>
          <w:szCs w:val="24"/>
          <w:u w:val="none"/>
          <w:lang w:eastAsia="zh-CN"/>
        </w:rPr>
        <w:t>。通过</w:t>
      </w:r>
      <w:r>
        <w:rPr>
          <w:rFonts w:hint="eastAsia" w:ascii="楷体" w:hAnsi="楷体" w:eastAsia="楷体" w:cs="楷体"/>
          <w:b/>
          <w:bCs w:val="0"/>
          <w:i w:val="0"/>
          <w:iCs w:val="0"/>
          <w:sz w:val="24"/>
          <w:szCs w:val="24"/>
          <w:u w:val="none"/>
          <w:lang w:eastAsia="zh-CN"/>
        </w:rPr>
        <w:t>对人进行临床</w:t>
      </w:r>
      <w:r>
        <w:rPr>
          <w:rFonts w:hint="eastAsia" w:ascii="楷体" w:hAnsi="楷体" w:eastAsia="楷体" w:cs="楷体"/>
          <w:b/>
          <w:bCs w:val="0"/>
          <w:sz w:val="24"/>
          <w:szCs w:val="24"/>
          <w:u w:val="none"/>
          <w:lang w:val="en-US" w:eastAsia="zh-CN"/>
        </w:rPr>
        <w:t>观察，</w:t>
      </w:r>
      <w:r>
        <w:rPr>
          <w:rFonts w:hint="eastAsia" w:ascii="楷体" w:hAnsi="楷体" w:eastAsia="楷体" w:cs="楷体"/>
          <w:b/>
          <w:bCs w:val="0"/>
          <w:i w:val="0"/>
          <w:iCs w:val="0"/>
          <w:sz w:val="24"/>
          <w:szCs w:val="24"/>
          <w:u w:val="none"/>
          <w:lang w:eastAsia="zh-CN"/>
        </w:rPr>
        <w:t>显示</w:t>
      </w:r>
      <w:r>
        <w:rPr>
          <w:rFonts w:hint="eastAsia" w:ascii="楷体" w:hAnsi="楷体" w:eastAsia="楷体" w:cs="楷体"/>
          <w:b/>
          <w:bCs w:val="0"/>
          <w:sz w:val="24"/>
          <w:szCs w:val="24"/>
          <w:u w:val="none"/>
        </w:rPr>
        <w:t>能逆转至消除全身动脉粥样硬化及斑块，</w:t>
      </w:r>
      <w:r>
        <w:rPr>
          <w:rFonts w:hint="eastAsia" w:ascii="楷体" w:hAnsi="楷体" w:eastAsia="楷体" w:cs="楷体"/>
          <w:b/>
          <w:bCs w:val="0"/>
          <w:sz w:val="24"/>
          <w:szCs w:val="24"/>
          <w:u w:val="none"/>
          <w:lang w:eastAsia="zh-CN"/>
        </w:rPr>
        <w:t>这是医学空前的进步，医学史上没有治愈过冠心病、高低血压和糖尿病。而一般医生未想过给脱水细胞补水，只能</w:t>
      </w:r>
      <w:r>
        <w:rPr>
          <w:rFonts w:hint="eastAsia" w:ascii="楷体" w:hAnsi="楷体" w:eastAsia="楷体" w:cs="楷体"/>
          <w:b/>
          <w:bCs w:val="0"/>
          <w:sz w:val="24"/>
          <w:szCs w:val="24"/>
          <w:u w:val="none"/>
        </w:rPr>
        <w:t>用控制药掩盖病情，</w:t>
      </w:r>
      <w:r>
        <w:rPr>
          <w:rFonts w:hint="eastAsia" w:ascii="楷体" w:hAnsi="楷体" w:eastAsia="楷体" w:cs="楷体"/>
          <w:b/>
          <w:bCs w:val="0"/>
          <w:sz w:val="24"/>
          <w:szCs w:val="24"/>
          <w:u w:val="none"/>
          <w:lang w:eastAsia="zh-CN"/>
        </w:rPr>
        <w:t>使动脉</w:t>
      </w:r>
      <w:r>
        <w:rPr>
          <w:rFonts w:hint="eastAsia" w:ascii="楷体" w:hAnsi="楷体" w:eastAsia="楷体" w:cs="楷体"/>
          <w:b/>
          <w:bCs w:val="0"/>
          <w:sz w:val="24"/>
          <w:szCs w:val="24"/>
          <w:u w:val="none"/>
        </w:rPr>
        <w:t>粥样</w:t>
      </w:r>
      <w:r>
        <w:rPr>
          <w:rFonts w:hint="eastAsia" w:ascii="楷体" w:hAnsi="楷体" w:eastAsia="楷体" w:cs="楷体"/>
          <w:b/>
          <w:bCs w:val="0"/>
          <w:sz w:val="24"/>
          <w:szCs w:val="24"/>
          <w:u w:val="none"/>
          <w:lang w:eastAsia="zh-CN"/>
        </w:rPr>
        <w:t>硬化加重致患中风或心肌梗塞而早逝。</w:t>
      </w:r>
    </w:p>
    <w:p>
      <w:pPr>
        <w:jc w:val="left"/>
        <w:rPr>
          <w:rFonts w:hint="eastAsia" w:ascii="楷体" w:hAnsi="楷体" w:eastAsia="楷体"/>
          <w:b/>
          <w:bCs/>
          <w:sz w:val="24"/>
          <w:szCs w:val="24"/>
        </w:rPr>
      </w:pPr>
      <w:r>
        <w:rPr>
          <w:rFonts w:hint="eastAsia" w:ascii="黑体" w:hAnsi="黑体" w:eastAsia="黑体" w:cs="黑体"/>
          <w:b/>
          <w:bCs w:val="0"/>
          <w:color w:val="0000FF"/>
          <w:sz w:val="24"/>
          <w:szCs w:val="24"/>
          <w:u w:val="none"/>
        </w:rPr>
        <w:t>三</w:t>
      </w:r>
      <w:r>
        <w:rPr>
          <w:rFonts w:hint="eastAsia" w:ascii="黑体" w:hAnsi="黑体" w:eastAsia="黑体" w:cs="黑体"/>
          <w:b/>
          <w:bCs w:val="0"/>
          <w:color w:val="0000FF"/>
          <w:sz w:val="24"/>
          <w:szCs w:val="24"/>
          <w:u w:val="none"/>
          <w:lang w:eastAsia="zh-CN"/>
        </w:rPr>
        <w:t>、向脱水细胞补微小分子团水修复细胞，恢复动脉自洁功能，治疗心脑血管病和糖尿病，谁想扼杀？</w:t>
      </w:r>
    </w:p>
    <w:p>
      <w:pPr>
        <w:ind w:firstLine="440" w:firstLineChars="200"/>
        <w:jc w:val="left"/>
        <w:rPr>
          <w:rFonts w:hint="default" w:ascii="楷体" w:hAnsi="楷体" w:eastAsia="楷体"/>
          <w:b/>
          <w:bCs/>
          <w:sz w:val="24"/>
          <w:szCs w:val="24"/>
          <w:lang w:val="en-US" w:eastAsia="zh-CN"/>
        </w:rPr>
      </w:pPr>
      <w:r>
        <w:rPr>
          <w:rFonts w:hint="eastAsia" w:ascii="楷体" w:hAnsi="楷体" w:eastAsia="楷体"/>
          <w:b/>
          <w:bCs/>
          <w:sz w:val="24"/>
          <w:szCs w:val="24"/>
        </w:rPr>
        <w:t>由于给</w:t>
      </w:r>
      <w:r>
        <w:rPr>
          <w:rFonts w:hint="eastAsia" w:ascii="楷体" w:hAnsi="楷体" w:eastAsia="楷体" w:cs="楷体"/>
          <w:b/>
          <w:bCs/>
          <w:sz w:val="24"/>
          <w:szCs w:val="24"/>
          <w:u w:val="none"/>
          <w:lang w:val="en-US" w:eastAsia="zh-CN"/>
        </w:rPr>
        <w:t>脱水细胞补充微小分子团水，</w:t>
      </w:r>
      <w:r>
        <w:rPr>
          <w:rFonts w:hint="eastAsia" w:ascii="楷体" w:hAnsi="楷体" w:eastAsia="楷体" w:cs="楷体"/>
          <w:b/>
          <w:bCs/>
          <w:sz w:val="24"/>
          <w:szCs w:val="24"/>
          <w:u w:val="thick"/>
        </w:rPr>
        <w:t>在家喝水</w:t>
      </w:r>
      <w:r>
        <w:rPr>
          <w:rFonts w:hint="eastAsia" w:ascii="楷体" w:hAnsi="楷体" w:eastAsia="楷体" w:cs="楷体"/>
          <w:b/>
          <w:bCs/>
          <w:sz w:val="24"/>
          <w:szCs w:val="24"/>
          <w:u w:val="thick"/>
          <w:lang w:val="en-US" w:eastAsia="zh-CN"/>
        </w:rPr>
        <w:t>治疗心脑血管病</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thick"/>
        </w:rPr>
        <w:t>取得突破性进展</w:t>
      </w:r>
      <w:r>
        <w:rPr>
          <w:rFonts w:hint="eastAsia" w:ascii="楷体" w:hAnsi="楷体" w:eastAsia="楷体" w:cs="楷体"/>
          <w:b/>
          <w:bCs/>
          <w:sz w:val="24"/>
          <w:szCs w:val="24"/>
          <w:u w:val="none"/>
          <w:lang w:eastAsia="zh-CN"/>
        </w:rPr>
        <w:t>，</w:t>
      </w:r>
      <w:r>
        <w:rPr>
          <w:rFonts w:hint="eastAsia" w:ascii="楷体" w:hAnsi="楷体" w:eastAsia="楷体" w:cs="楷体"/>
          <w:b/>
          <w:bCs/>
          <w:sz w:val="24"/>
          <w:szCs w:val="24"/>
          <w:u w:val="thick"/>
          <w:lang w:val="en-US" w:eastAsia="zh-CN"/>
        </w:rPr>
        <w:t>肯定了微小分子团水</w:t>
      </w:r>
      <w:r>
        <w:rPr>
          <w:rFonts w:hint="eastAsia" w:ascii="楷体" w:hAnsi="楷体" w:eastAsia="楷体" w:cs="楷体"/>
          <w:b/>
          <w:bCs/>
          <w:i w:val="0"/>
          <w:iCs w:val="0"/>
          <w:sz w:val="24"/>
          <w:szCs w:val="24"/>
          <w:u w:val="thick"/>
          <w:lang w:val="en-US" w:eastAsia="zh-CN"/>
        </w:rPr>
        <w:t>是治病宝水</w:t>
      </w:r>
      <w:r>
        <w:rPr>
          <w:rFonts w:hint="eastAsia" w:ascii="楷体" w:hAnsi="楷体" w:eastAsia="楷体" w:cs="楷体"/>
          <w:b/>
          <w:bCs/>
          <w:i w:val="0"/>
          <w:iCs w:val="0"/>
          <w:sz w:val="24"/>
          <w:szCs w:val="24"/>
          <w:u w:val="none"/>
          <w:lang w:val="en-US" w:eastAsia="zh-CN"/>
        </w:rPr>
        <w:t>，</w:t>
      </w:r>
      <w:r>
        <w:rPr>
          <w:rFonts w:hint="eastAsia" w:ascii="楷体" w:hAnsi="楷体" w:eastAsia="楷体" w:cs="楷体"/>
          <w:b/>
          <w:bCs/>
          <w:sz w:val="24"/>
          <w:szCs w:val="24"/>
          <w:u w:val="thick"/>
          <w:lang w:val="en-US" w:eastAsia="zh-CN"/>
        </w:rPr>
        <w:t>有重大的社会意义和科学价值</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1999年</w:t>
      </w:r>
      <w:r>
        <w:rPr>
          <w:rFonts w:hint="eastAsia" w:ascii="楷体" w:hAnsi="楷体" w:eastAsia="楷体" w:cs="楷体"/>
          <w:b/>
          <w:bCs/>
          <w:sz w:val="24"/>
          <w:szCs w:val="24"/>
          <w:u w:val="none"/>
          <w:lang w:val="en-US" w:eastAsia="zh-CN"/>
        </w:rPr>
        <w:t>6月获</w:t>
      </w:r>
      <w:r>
        <w:rPr>
          <w:rFonts w:hint="eastAsia" w:ascii="楷体" w:hAnsi="楷体" w:eastAsia="楷体" w:cs="楷体"/>
          <w:b/>
          <w:bCs/>
          <w:sz w:val="24"/>
          <w:szCs w:val="24"/>
          <w:u w:val="none"/>
        </w:rPr>
        <w:t>中国发明专利权，</w:t>
      </w:r>
      <w:r>
        <w:rPr>
          <w:rFonts w:hint="eastAsia" w:ascii="楷体" w:hAnsi="楷体" w:eastAsia="楷体" w:cs="楷体"/>
          <w:b/>
          <w:bCs/>
          <w:sz w:val="24"/>
          <w:szCs w:val="24"/>
          <w:u w:val="none"/>
          <w:lang w:val="en-US" w:eastAsia="zh-CN"/>
        </w:rPr>
        <w:t>2000年</w:t>
      </w:r>
      <w:r>
        <w:rPr>
          <w:rFonts w:hint="eastAsia" w:ascii="楷体" w:hAnsi="楷体" w:eastAsia="楷体" w:cs="楷体"/>
          <w:b/>
          <w:bCs/>
          <w:color w:val="auto"/>
          <w:sz w:val="24"/>
          <w:szCs w:val="24"/>
          <w:u w:val="none"/>
          <w:lang w:eastAsia="zh-CN"/>
        </w:rPr>
        <w:t>注册为</w:t>
      </w:r>
      <w:bookmarkStart w:id="0" w:name="_GoBack"/>
      <w:bookmarkEnd w:id="0"/>
      <w:r>
        <w:rPr>
          <w:rFonts w:hint="eastAsia" w:ascii="楷体" w:hAnsi="楷体" w:eastAsia="楷体" w:cs="楷体"/>
          <w:b/>
          <w:bCs/>
          <w:color w:val="auto"/>
          <w:sz w:val="24"/>
          <w:szCs w:val="24"/>
          <w:u w:val="none"/>
          <w:lang w:eastAsia="zh-CN"/>
        </w:rPr>
        <w:t>医疗器械</w:t>
      </w:r>
      <w:r>
        <w:rPr>
          <w:rFonts w:hint="eastAsia" w:ascii="楷体" w:hAnsi="楷体" w:eastAsia="楷体" w:cs="楷体"/>
          <w:b/>
          <w:bCs/>
          <w:color w:val="auto"/>
          <w:sz w:val="24"/>
          <w:szCs w:val="24"/>
          <w:u w:val="none"/>
          <w:lang w:val="en-US" w:eastAsia="zh-CN"/>
        </w:rPr>
        <w:t>上</w:t>
      </w:r>
      <w:r>
        <w:rPr>
          <w:rFonts w:hint="eastAsia" w:ascii="楷体" w:hAnsi="楷体" w:eastAsia="楷体" w:cs="楷体"/>
          <w:b/>
          <w:bCs/>
          <w:color w:val="auto"/>
          <w:sz w:val="24"/>
          <w:szCs w:val="24"/>
          <w:u w:val="none"/>
          <w:lang w:eastAsia="zh-CN"/>
        </w:rPr>
        <w:t>市场</w:t>
      </w:r>
      <w:r>
        <w:rPr>
          <w:rFonts w:hint="eastAsia" w:ascii="楷体" w:hAnsi="楷体" w:eastAsia="楷体" w:cs="楷体"/>
          <w:b/>
          <w:bCs/>
          <w:sz w:val="24"/>
          <w:szCs w:val="24"/>
          <w:u w:val="none"/>
          <w:lang w:val="en-US" w:eastAsia="zh-CN"/>
        </w:rPr>
        <w:t>。</w:t>
      </w:r>
      <w:r>
        <w:rPr>
          <w:rFonts w:hint="eastAsia" w:ascii="楷体" w:hAnsi="楷体" w:eastAsia="楷体" w:cs="楷体"/>
          <w:b/>
          <w:bCs/>
          <w:color w:val="auto"/>
          <w:sz w:val="24"/>
          <w:szCs w:val="24"/>
          <w:u w:val="none"/>
        </w:rPr>
        <w:t>产品有质量反馈制度，跟踪调査，无论五</w:t>
      </w:r>
      <w:r>
        <w:rPr>
          <w:rFonts w:hint="eastAsia" w:ascii="楷体" w:hAnsi="楷体" w:eastAsia="楷体" w:cs="楷体"/>
          <w:b/>
          <w:bCs/>
          <w:sz w:val="24"/>
          <w:szCs w:val="24"/>
          <w:u w:val="none"/>
        </w:rPr>
        <w:t>、</w:t>
      </w:r>
      <w:r>
        <w:rPr>
          <w:rFonts w:hint="eastAsia" w:ascii="楷体" w:hAnsi="楷体" w:eastAsia="楷体" w:cs="楷体"/>
          <w:b/>
          <w:bCs/>
          <w:color w:val="auto"/>
          <w:sz w:val="24"/>
          <w:szCs w:val="24"/>
          <w:u w:val="none"/>
        </w:rPr>
        <w:t>六十岁或八</w:t>
      </w:r>
      <w:r>
        <w:rPr>
          <w:rFonts w:hint="eastAsia" w:ascii="楷体" w:hAnsi="楷体" w:eastAsia="楷体" w:cs="楷体"/>
          <w:b/>
          <w:bCs/>
          <w:sz w:val="24"/>
          <w:szCs w:val="24"/>
          <w:u w:val="none"/>
        </w:rPr>
        <w:t>、</w:t>
      </w:r>
      <w:r>
        <w:rPr>
          <w:rFonts w:hint="eastAsia" w:ascii="楷体" w:hAnsi="楷体" w:eastAsia="楷体" w:cs="楷体"/>
          <w:b/>
          <w:bCs/>
          <w:color w:val="auto"/>
          <w:sz w:val="24"/>
          <w:szCs w:val="24"/>
          <w:u w:val="none"/>
        </w:rPr>
        <w:t>九十岁老年人，大量患者</w:t>
      </w:r>
      <w:r>
        <w:rPr>
          <w:rFonts w:hint="eastAsia" w:ascii="楷体" w:hAnsi="楷体" w:eastAsia="楷体" w:cs="楷体"/>
          <w:b/>
          <w:bCs/>
          <w:sz w:val="24"/>
          <w:szCs w:val="24"/>
          <w:u w:val="wave"/>
          <w:lang w:val="en-US" w:eastAsia="zh-CN"/>
        </w:rPr>
        <w:t>饮</w:t>
      </w:r>
      <w:r>
        <w:rPr>
          <w:rFonts w:hint="eastAsia" w:ascii="楷体" w:hAnsi="楷体" w:eastAsia="楷体" w:cs="楷体"/>
          <w:b/>
          <w:bCs/>
          <w:sz w:val="24"/>
          <w:szCs w:val="24"/>
          <w:u w:val="wave"/>
        </w:rPr>
        <w:t>用</w:t>
      </w:r>
      <w:r>
        <w:rPr>
          <w:rFonts w:hint="eastAsia" w:cs="楷体"/>
          <w:b/>
          <w:bCs/>
          <w:sz w:val="24"/>
          <w:szCs w:val="24"/>
          <w:u w:val="wave"/>
          <w:lang w:val="en-US" w:eastAsia="zh-CN"/>
        </w:rPr>
        <w:t>2</w:t>
      </w:r>
      <w:r>
        <w:rPr>
          <w:rFonts w:hint="eastAsia" w:ascii="楷体" w:hAnsi="楷体" w:eastAsia="楷体" w:cs="楷体"/>
          <w:b/>
          <w:bCs/>
          <w:sz w:val="24"/>
          <w:szCs w:val="24"/>
          <w:u w:val="wave"/>
          <w:lang w:val="en-US" w:eastAsia="zh-CN"/>
        </w:rPr>
        <w:t>～4个月</w:t>
      </w:r>
      <w:r>
        <w:rPr>
          <w:rFonts w:hint="eastAsia" w:ascii="楷体" w:hAnsi="楷体" w:eastAsia="楷体" w:cs="楷体"/>
          <w:b/>
          <w:bCs/>
          <w:sz w:val="24"/>
          <w:szCs w:val="24"/>
          <w:u w:val="wave"/>
        </w:rPr>
        <w:t>后停服降压药，</w:t>
      </w:r>
      <w:r>
        <w:rPr>
          <w:rFonts w:hint="eastAsia" w:cs="楷体"/>
          <w:b/>
          <w:bCs/>
          <w:sz w:val="24"/>
          <w:szCs w:val="24"/>
          <w:u w:val="none"/>
          <w:lang w:val="en-US" w:eastAsia="zh-CN"/>
        </w:rPr>
        <w:t xml:space="preserve"> </w:t>
      </w:r>
      <w:r>
        <w:rPr>
          <w:rFonts w:hint="eastAsia" w:ascii="楷体" w:hAnsi="楷体" w:eastAsia="楷体" w:cs="楷体"/>
          <w:b/>
          <w:bCs/>
          <w:sz w:val="24"/>
          <w:szCs w:val="24"/>
          <w:u w:val="wave"/>
        </w:rPr>
        <w:t>血压正常，治愈</w:t>
      </w:r>
      <w:r>
        <w:rPr>
          <w:rFonts w:hint="eastAsia" w:ascii="楷体" w:hAnsi="楷体" w:eastAsia="楷体" w:cs="楷体"/>
          <w:b/>
          <w:bCs/>
          <w:sz w:val="24"/>
          <w:szCs w:val="24"/>
          <w:u w:val="wave"/>
          <w:lang w:eastAsia="zh-CN"/>
        </w:rPr>
        <w:t>高低血压、脑动脉硬化</w:t>
      </w:r>
      <w:r>
        <w:rPr>
          <w:rFonts w:hint="eastAsia" w:ascii="楷体" w:hAnsi="楷体" w:eastAsia="楷体" w:cs="楷体"/>
          <w:b/>
          <w:bCs/>
          <w:sz w:val="24"/>
          <w:szCs w:val="24"/>
          <w:u w:val="wave"/>
          <w:lang w:val="en-US" w:eastAsia="zh-CN"/>
        </w:rPr>
        <w:t>等细胞脱水症</w:t>
      </w:r>
      <w:r>
        <w:rPr>
          <w:rFonts w:hint="eastAsia" w:ascii="楷体" w:hAnsi="楷体" w:eastAsia="楷体" w:cs="楷体"/>
          <w:b/>
          <w:bCs/>
          <w:sz w:val="24"/>
          <w:szCs w:val="24"/>
          <w:u w:val="wave"/>
        </w:rPr>
        <w:t>，</w:t>
      </w:r>
      <w:r>
        <w:rPr>
          <w:rFonts w:hint="eastAsia" w:ascii="楷体" w:hAnsi="楷体" w:eastAsia="楷体" w:cs="楷体"/>
          <w:b/>
          <w:bCs/>
          <w:sz w:val="24"/>
          <w:szCs w:val="24"/>
          <w:u w:val="wave"/>
          <w:lang w:val="en-US" w:eastAsia="zh-CN"/>
        </w:rPr>
        <w:t>一年</w:t>
      </w:r>
      <w:r>
        <w:rPr>
          <w:rFonts w:hint="eastAsia" w:ascii="楷体" w:hAnsi="楷体" w:eastAsia="楷体" w:cs="楷体"/>
          <w:b/>
          <w:bCs/>
          <w:i w:val="0"/>
          <w:iCs w:val="0"/>
          <w:sz w:val="24"/>
          <w:szCs w:val="24"/>
          <w:u w:val="wave"/>
        </w:rPr>
        <w:t>治愈</w:t>
      </w:r>
      <w:r>
        <w:rPr>
          <w:rFonts w:hint="eastAsia" w:ascii="楷体" w:hAnsi="楷体" w:eastAsia="楷体" w:cs="楷体"/>
          <w:b/>
          <w:bCs/>
          <w:sz w:val="24"/>
          <w:szCs w:val="24"/>
          <w:u w:val="wave"/>
        </w:rPr>
        <w:t>冠心病，心脑电图正常，冠脉造影扫描无明显狭窄，</w:t>
      </w:r>
      <w:r>
        <w:rPr>
          <w:rFonts w:hint="eastAsia" w:ascii="楷体" w:hAnsi="楷体" w:eastAsia="楷体" w:cs="楷体"/>
          <w:b/>
          <w:bCs/>
          <w:sz w:val="24"/>
          <w:szCs w:val="24"/>
          <w:u w:val="wave"/>
          <w:lang w:val="en-US" w:eastAsia="zh-CN"/>
        </w:rPr>
        <w:t>3～10个月康复胰岛，</w:t>
      </w:r>
      <w:r>
        <w:rPr>
          <w:rFonts w:hint="eastAsia" w:ascii="楷体" w:hAnsi="楷体" w:eastAsia="楷体" w:cs="楷体"/>
          <w:b/>
          <w:bCs/>
          <w:sz w:val="24"/>
          <w:szCs w:val="24"/>
          <w:u w:val="wave"/>
        </w:rPr>
        <w:t>血糖尿糖正常</w:t>
      </w:r>
      <w:r>
        <w:rPr>
          <w:rFonts w:hint="eastAsia" w:ascii="楷体" w:hAnsi="楷体" w:eastAsia="楷体" w:cs="楷体"/>
          <w:b/>
          <w:bCs/>
          <w:sz w:val="24"/>
          <w:szCs w:val="24"/>
          <w:u w:val="none"/>
        </w:rPr>
        <w:t>，</w:t>
      </w:r>
      <w:r>
        <w:rPr>
          <w:rFonts w:hint="eastAsia" w:ascii="楷体" w:hAnsi="楷体" w:eastAsia="楷体" w:cs="楷体"/>
          <w:b/>
          <w:bCs/>
          <w:sz w:val="24"/>
          <w:szCs w:val="24"/>
          <w:u w:val="none"/>
          <w:lang w:val="en-US" w:eastAsia="zh-CN"/>
        </w:rPr>
        <w:t>证明</w:t>
      </w:r>
      <w:r>
        <w:rPr>
          <w:rFonts w:hint="eastAsia" w:ascii="楷体" w:hAnsi="楷体" w:eastAsia="楷体" w:cs="楷体"/>
          <w:b/>
          <w:bCs/>
          <w:sz w:val="24"/>
          <w:szCs w:val="24"/>
          <w:u w:val="thick"/>
          <w:lang w:val="en-US" w:eastAsia="zh-CN"/>
        </w:rPr>
        <w:t>饮用微小分子团水真正治愈冠心病、脑动脉粥样硬化、高低血压、糖尿病</w:t>
      </w:r>
      <w:r>
        <w:rPr>
          <w:rFonts w:hint="eastAsia" w:ascii="楷体" w:hAnsi="楷体" w:eastAsia="楷体" w:cs="楷体"/>
          <w:b/>
          <w:bCs/>
          <w:sz w:val="24"/>
          <w:szCs w:val="24"/>
          <w:u w:val="none"/>
          <w:lang w:val="en-US" w:eastAsia="zh-CN"/>
        </w:rPr>
        <w:t>。</w:t>
      </w:r>
      <w:r>
        <w:rPr>
          <w:rFonts w:hint="eastAsia" w:cs="楷体"/>
          <w:b/>
          <w:bCs/>
          <w:sz w:val="24"/>
          <w:szCs w:val="24"/>
          <w:u w:val="none"/>
          <w:lang w:val="en-US" w:eastAsia="zh-CN"/>
        </w:rPr>
        <w:t xml:space="preserve">                                                                                           </w:t>
      </w:r>
    </w:p>
    <w:p>
      <w:pPr>
        <w:numPr>
          <w:ilvl w:val="0"/>
          <w:numId w:val="0"/>
        </w:numPr>
        <w:tabs>
          <w:tab w:val="left" w:pos="7765"/>
        </w:tabs>
        <w:ind w:firstLine="440" w:firstLineChars="200"/>
        <w:jc w:val="left"/>
        <w:rPr>
          <w:rFonts w:hint="default" w:ascii="楷体" w:hAnsi="楷体" w:eastAsia="楷体" w:cs="楷体"/>
          <w:b/>
          <w:bCs/>
          <w:strike w:val="0"/>
          <w:dstrike w:val="0"/>
          <w:sz w:val="24"/>
          <w:szCs w:val="24"/>
          <w:u w:val="none"/>
          <w:lang w:val="en-US" w:eastAsia="zh-CN"/>
        </w:rPr>
      </w:pPr>
      <w:r>
        <w:rPr>
          <w:rFonts w:hint="eastAsia" w:ascii="楷体" w:hAnsi="楷体" w:eastAsia="楷体" w:cs="楷体"/>
          <w:b/>
          <w:bCs/>
          <w:sz w:val="24"/>
          <w:szCs w:val="24"/>
          <w:u w:val="none"/>
          <w:lang w:val="en-US" w:eastAsia="zh-CN"/>
        </w:rPr>
        <w:t>而我国的卫生健康管理机构从未想过水能治病，对以上新成果不理解，卫生部2005年7月发布10号公告称：</w:t>
      </w:r>
      <w:r>
        <w:rPr>
          <w:rFonts w:hint="eastAsia" w:ascii="楷体" w:hAnsi="楷体" w:eastAsia="楷体" w:cs="楷体"/>
          <w:b w:val="0"/>
          <w:bCs/>
          <w:sz w:val="24"/>
          <w:szCs w:val="24"/>
          <w:u w:val="none"/>
          <w:lang w:val="en-US" w:eastAsia="zh-CN"/>
        </w:rPr>
        <w:t>“</w:t>
      </w:r>
      <w:r>
        <w:rPr>
          <w:rFonts w:hint="eastAsia" w:ascii="楷体" w:hAnsi="楷体" w:eastAsia="楷体" w:cs="楷体"/>
          <w:b/>
          <w:bCs/>
          <w:sz w:val="24"/>
          <w:szCs w:val="24"/>
          <w:u w:val="thick"/>
          <w:lang w:val="en-US" w:eastAsia="zh-CN"/>
        </w:rPr>
        <w:t>涉水产品不得宣称任何保健功能</w:t>
      </w:r>
      <w:r>
        <w:rPr>
          <w:rFonts w:hint="eastAsia" w:ascii="楷体" w:hAnsi="楷体" w:eastAsia="楷体" w:cs="楷体"/>
          <w:b/>
          <w:bCs/>
          <w:sz w:val="24"/>
          <w:szCs w:val="24"/>
          <w:u w:val="none"/>
          <w:lang w:val="en-US" w:eastAsia="zh-CN"/>
        </w:rPr>
        <w:t>”。由于1994年的临床报告和2000年进入市场检验的实践证明，饮用</w:t>
      </w:r>
      <w:r>
        <w:rPr>
          <w:rFonts w:hint="eastAsia" w:ascii="楷体" w:hAnsi="楷体" w:eastAsia="楷体"/>
          <w:b/>
          <w:bCs/>
          <w:sz w:val="24"/>
          <w:szCs w:val="24"/>
        </w:rPr>
        <w:t>微小分子团水</w:t>
      </w:r>
      <w:r>
        <w:rPr>
          <w:rFonts w:hint="eastAsia" w:ascii="楷体" w:hAnsi="楷体" w:eastAsia="楷体" w:cs="楷体"/>
          <w:b/>
          <w:bCs/>
          <w:sz w:val="24"/>
          <w:szCs w:val="24"/>
          <w:u w:val="none"/>
          <w:lang w:val="en-US" w:eastAsia="zh-CN"/>
        </w:rPr>
        <w:t>可治愈用药治不好的高低血压病，以致鉴定意见有</w:t>
      </w:r>
      <w:r>
        <w:rPr>
          <w:rFonts w:hint="eastAsia" w:ascii="楷体" w:hAnsi="楷体" w:eastAsia="楷体" w:cs="楷体"/>
          <w:b/>
          <w:bCs/>
          <w:sz w:val="24"/>
          <w:szCs w:val="24"/>
          <w:u w:val="none"/>
        </w:rPr>
        <w:t>“</w:t>
      </w:r>
      <w:r>
        <w:rPr>
          <w:rFonts w:hint="eastAsia" w:ascii="楷体" w:hAnsi="楷体" w:eastAsia="楷体" w:cs="楷体"/>
          <w:b/>
          <w:bCs/>
          <w:sz w:val="24"/>
          <w:szCs w:val="24"/>
          <w:u w:val="thick"/>
        </w:rPr>
        <w:t>降脂降压效果好</w:t>
      </w:r>
      <w:r>
        <w:rPr>
          <w:rFonts w:hint="eastAsia" w:ascii="楷体" w:hAnsi="楷体" w:eastAsia="楷体" w:cs="楷体"/>
          <w:b/>
          <w:bCs/>
          <w:sz w:val="24"/>
          <w:szCs w:val="24"/>
          <w:u w:val="none"/>
        </w:rPr>
        <w:t>”，至</w:t>
      </w:r>
      <w:r>
        <w:rPr>
          <w:rFonts w:hint="eastAsia" w:ascii="楷体" w:hAnsi="楷体" w:eastAsia="楷体" w:cs="楷体"/>
          <w:b/>
          <w:bCs/>
          <w:sz w:val="24"/>
          <w:szCs w:val="24"/>
          <w:u w:val="none"/>
          <w:lang w:val="en-US" w:eastAsia="zh-CN"/>
        </w:rPr>
        <w:t>2013年又治愈</w:t>
      </w:r>
      <w:r>
        <w:rPr>
          <w:rFonts w:hint="eastAsia" w:ascii="楷体" w:hAnsi="楷体" w:eastAsia="楷体" w:cs="楷体"/>
          <w:b/>
          <w:bCs/>
          <w:i w:val="0"/>
          <w:iCs w:val="0"/>
          <w:sz w:val="24"/>
          <w:szCs w:val="24"/>
          <w:u w:val="none"/>
        </w:rPr>
        <w:t>冠心病</w:t>
      </w:r>
      <w:r>
        <w:rPr>
          <w:rFonts w:hint="eastAsia" w:ascii="楷体" w:hAnsi="楷体" w:eastAsia="楷体" w:cs="楷体"/>
          <w:b/>
          <w:bCs/>
          <w:color w:val="auto"/>
          <w:sz w:val="24"/>
          <w:szCs w:val="24"/>
          <w:u w:val="none"/>
          <w:lang w:val="en-US" w:eastAsia="zh-CN"/>
        </w:rPr>
        <w:t>、</w:t>
      </w:r>
      <w:r>
        <w:rPr>
          <w:rFonts w:hint="eastAsia" w:ascii="楷体" w:hAnsi="楷体" w:eastAsia="楷体" w:cs="楷体"/>
          <w:b/>
          <w:bCs w:val="0"/>
          <w:sz w:val="24"/>
          <w:szCs w:val="24"/>
          <w:u w:val="none"/>
          <w:lang w:val="en-US" w:eastAsia="zh-CN"/>
        </w:rPr>
        <w:t>糖尿病，2005年10号公告中这句话是错误的，对好产品</w:t>
      </w:r>
      <w:r>
        <w:rPr>
          <w:rFonts w:hint="eastAsia" w:ascii="楷体" w:hAnsi="楷体" w:eastAsia="楷体" w:cs="楷体"/>
          <w:b/>
          <w:bCs/>
          <w:sz w:val="24"/>
          <w:szCs w:val="24"/>
          <w:u w:val="none"/>
          <w:lang w:val="en-US" w:eastAsia="zh-CN"/>
        </w:rPr>
        <w:t>无理由</w:t>
      </w:r>
      <w:r>
        <w:rPr>
          <w:rFonts w:hint="eastAsia" w:ascii="楷体" w:hAnsi="楷体" w:eastAsia="楷体" w:cs="楷体"/>
          <w:b/>
          <w:bCs/>
          <w:sz w:val="24"/>
          <w:szCs w:val="24"/>
          <w:u w:val="thick"/>
          <w:lang w:val="en-US" w:eastAsia="zh-CN"/>
        </w:rPr>
        <w:t>封杀</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thick"/>
          <w:lang w:val="en-US" w:eastAsia="zh-CN"/>
        </w:rPr>
        <w:t>2013年6月它通过与国家药监局有联合处理机制，指使广西药监局不让该品注册</w:t>
      </w:r>
      <w:r>
        <w:rPr>
          <w:rFonts w:hint="eastAsia" w:ascii="楷体" w:hAnsi="楷体" w:eastAsia="楷体" w:cs="楷体"/>
          <w:b/>
          <w:bCs/>
          <w:sz w:val="24"/>
          <w:szCs w:val="24"/>
          <w:u w:val="none"/>
          <w:lang w:val="en-US" w:eastAsia="zh-CN"/>
        </w:rPr>
        <w:t>，理由是该水妨碍以药养医。但</w:t>
      </w:r>
      <w:r>
        <w:rPr>
          <w:rFonts w:hint="eastAsia" w:ascii="楷体" w:hAnsi="楷体" w:eastAsia="楷体" w:cs="楷体"/>
          <w:b/>
          <w:bCs/>
          <w:sz w:val="24"/>
          <w:szCs w:val="24"/>
          <w:u w:val="thick"/>
          <w:lang w:val="en-US" w:eastAsia="zh-CN"/>
        </w:rPr>
        <w:t>据科技部规定，各部委无权封杀省级科技鉴定及市场检验成果</w:t>
      </w:r>
      <w:r>
        <w:rPr>
          <w:rFonts w:hint="eastAsia" w:ascii="楷体" w:hAnsi="楷体" w:eastAsia="楷体" w:cs="楷体"/>
          <w:b/>
          <w:bCs/>
          <w:sz w:val="24"/>
          <w:szCs w:val="24"/>
          <w:u w:val="none"/>
          <w:lang w:val="en-US" w:eastAsia="zh-CN"/>
        </w:rPr>
        <w:t>。此前</w:t>
      </w:r>
      <w:r>
        <w:rPr>
          <w:rFonts w:hint="eastAsia" w:cs="楷体"/>
          <w:b/>
          <w:bCs/>
          <w:sz w:val="24"/>
          <w:szCs w:val="24"/>
          <w:u w:val="none"/>
          <w:lang w:val="en-US" w:eastAsia="zh-CN"/>
        </w:rPr>
        <w:t>，</w:t>
      </w:r>
      <w:r>
        <w:rPr>
          <w:rFonts w:hint="eastAsia" w:ascii="楷体" w:hAnsi="楷体" w:eastAsia="楷体" w:cs="楷体"/>
          <w:b/>
          <w:bCs/>
          <w:sz w:val="24"/>
          <w:szCs w:val="24"/>
          <w:u w:val="none"/>
          <w:lang w:val="en-US" w:eastAsia="zh-CN"/>
        </w:rPr>
        <w:t>张仁杰、李琼、高广立、董学礼、张立仁、郭全荣、王秀珍、孙其义、谭兴湘、王海林等人治愈心脑动脉硬化，2012</w:t>
      </w:r>
      <w:r>
        <w:rPr>
          <w:rFonts w:hint="eastAsia" w:cs="楷体"/>
          <w:b/>
          <w:bCs/>
          <w:sz w:val="24"/>
          <w:szCs w:val="24"/>
          <w:u w:val="none"/>
          <w:lang w:val="en-US" w:eastAsia="zh-CN"/>
        </w:rPr>
        <w:t xml:space="preserve"> </w:t>
      </w:r>
      <w:r>
        <w:rPr>
          <w:rFonts w:hint="eastAsia" w:ascii="楷体" w:hAnsi="楷体" w:eastAsia="楷体" w:cs="楷体"/>
          <w:b/>
          <w:bCs/>
          <w:sz w:val="24"/>
          <w:szCs w:val="24"/>
          <w:u w:val="none"/>
          <w:lang w:val="en-US" w:eastAsia="zh-CN"/>
        </w:rPr>
        <w:t>年肖魁南</w:t>
      </w:r>
      <w:r>
        <w:rPr>
          <w:rFonts w:hint="eastAsia" w:ascii="楷体" w:hAnsi="楷体" w:eastAsia="楷体" w:cs="楷体"/>
          <w:b/>
          <w:bCs/>
          <w:color w:val="auto"/>
          <w:sz w:val="24"/>
          <w:szCs w:val="24"/>
          <w:u w:val="none"/>
          <w:lang w:val="en-US" w:eastAsia="zh-CN"/>
        </w:rPr>
        <w:t>太太和詹时海太太饮用后</w:t>
      </w:r>
      <w:r>
        <w:rPr>
          <w:rFonts w:hint="eastAsia" w:ascii="楷体" w:hAnsi="楷体" w:eastAsia="楷体" w:cs="楷体"/>
          <w:b/>
          <w:bCs/>
          <w:sz w:val="24"/>
          <w:szCs w:val="24"/>
          <w:u w:val="none"/>
          <w:lang w:val="en-US" w:eastAsia="zh-CN"/>
        </w:rPr>
        <w:t>使细胞正常地“胞吐</w:t>
      </w:r>
      <w:r>
        <w:rPr>
          <w:rFonts w:hint="default" w:ascii="楷体" w:hAnsi="楷体" w:eastAsia="楷体" w:cs="楷体"/>
          <w:b/>
          <w:bCs/>
          <w:sz w:val="24"/>
          <w:szCs w:val="24"/>
          <w:u w:val="none"/>
          <w:lang w:val="en-US" w:eastAsia="zh-CN"/>
        </w:rPr>
        <w:t>”</w:t>
      </w:r>
      <w:r>
        <w:rPr>
          <w:rFonts w:hint="eastAsia" w:ascii="楷体" w:hAnsi="楷体" w:eastAsia="楷体" w:cs="楷体"/>
          <w:b/>
          <w:bCs/>
          <w:color w:val="auto"/>
          <w:sz w:val="24"/>
          <w:szCs w:val="24"/>
          <w:u w:val="none"/>
          <w:lang w:val="en-US" w:eastAsia="zh-CN"/>
        </w:rPr>
        <w:t>，</w:t>
      </w:r>
      <w:r>
        <w:rPr>
          <w:rFonts w:hint="eastAsia" w:ascii="楷体" w:hAnsi="楷体" w:eastAsia="楷体" w:cs="楷体"/>
          <w:b/>
          <w:bCs/>
          <w:sz w:val="24"/>
          <w:szCs w:val="24"/>
          <w:u w:val="none"/>
          <w:lang w:val="en-US" w:eastAsia="zh-CN"/>
        </w:rPr>
        <w:t>恢复动脉的自洁功能，逆转至消除全身动脉粥样硬化和斑块，</w:t>
      </w:r>
      <w:r>
        <w:rPr>
          <w:rFonts w:hint="eastAsia" w:ascii="楷体" w:hAnsi="楷体" w:eastAsia="楷体" w:cs="楷体"/>
          <w:b/>
          <w:bCs/>
          <w:color w:val="auto"/>
          <w:sz w:val="24"/>
          <w:szCs w:val="24"/>
          <w:u w:val="none"/>
          <w:lang w:val="en-US" w:eastAsia="zh-CN"/>
        </w:rPr>
        <w:t>心电图正常，</w:t>
      </w:r>
      <w:r>
        <w:rPr>
          <w:rFonts w:hint="eastAsia" w:ascii="楷体" w:hAnsi="楷体" w:eastAsia="楷体" w:cs="楷体"/>
          <w:b/>
          <w:bCs/>
          <w:sz w:val="24"/>
          <w:szCs w:val="24"/>
          <w:u w:val="none"/>
          <w:lang w:val="en-US" w:eastAsia="zh-CN"/>
        </w:rPr>
        <w:t>检查不出她们曾患过冠心病，动脉硬化斑块没有了，冠脉内干净了。潘志山和侯思中做过支架或搭桥仍然多病缠身，饮用该水后给脱水细胞补水祛除还治愈多种病症，康复胰岛，血糖尿糖正常。</w:t>
      </w:r>
      <w:r>
        <w:rPr>
          <w:rFonts w:hint="eastAsia" w:ascii="楷体" w:hAnsi="楷体" w:eastAsia="楷体" w:cs="楷体"/>
          <w:b/>
          <w:bCs/>
          <w:color w:val="auto"/>
          <w:sz w:val="24"/>
          <w:szCs w:val="24"/>
          <w:u w:val="none"/>
          <w:lang w:val="en-US" w:eastAsia="zh-CN"/>
        </w:rPr>
        <w:t>祝文明、</w:t>
      </w:r>
      <w:r>
        <w:rPr>
          <w:rFonts w:hint="eastAsia" w:ascii="楷体" w:hAnsi="楷体" w:eastAsia="楷体" w:cs="楷体"/>
          <w:b/>
          <w:bCs/>
          <w:sz w:val="24"/>
          <w:szCs w:val="24"/>
          <w:u w:val="none"/>
          <w:lang w:val="en-US" w:eastAsia="zh-CN"/>
        </w:rPr>
        <w:t>张玉萍用</w:t>
      </w:r>
      <w:r>
        <w:rPr>
          <w:rFonts w:hint="eastAsia" w:ascii="楷体" w:hAnsi="楷体" w:eastAsia="楷体" w:cs="楷体"/>
          <w:b/>
          <w:bCs/>
          <w:color w:val="auto"/>
          <w:sz w:val="24"/>
          <w:szCs w:val="24"/>
          <w:u w:val="none"/>
          <w:lang w:val="en-US" w:eastAsia="zh-CN"/>
        </w:rPr>
        <w:t>一个产品治愈全家三人</w:t>
      </w:r>
      <w:r>
        <w:rPr>
          <w:rFonts w:hint="eastAsia" w:ascii="楷体" w:hAnsi="楷体" w:eastAsia="楷体" w:cs="楷体"/>
          <w:b/>
          <w:bCs/>
          <w:sz w:val="24"/>
          <w:szCs w:val="24"/>
          <w:u w:val="none"/>
          <w:lang w:val="en-US" w:eastAsia="zh-CN"/>
        </w:rPr>
        <w:t>的病。并已</w:t>
      </w:r>
      <w:r>
        <w:rPr>
          <w:rFonts w:hint="eastAsia" w:ascii="楷体" w:hAnsi="楷体" w:eastAsia="楷体" w:cs="楷体"/>
          <w:b/>
          <w:bCs w:val="0"/>
          <w:sz w:val="24"/>
          <w:szCs w:val="24"/>
          <w:u w:val="none"/>
          <w:lang w:val="en-US" w:eastAsia="zh-CN"/>
        </w:rPr>
        <w:t>治愈李炳云、宋涛、</w:t>
      </w:r>
      <w:r>
        <w:rPr>
          <w:rFonts w:hint="eastAsia" w:ascii="楷体" w:hAnsi="楷体" w:eastAsia="楷体" w:cs="楷体"/>
          <w:b/>
          <w:bCs/>
          <w:sz w:val="24"/>
          <w:szCs w:val="24"/>
          <w:u w:val="none"/>
          <w:lang w:val="en-US" w:eastAsia="zh-CN"/>
        </w:rPr>
        <w:t>潘志山</w:t>
      </w:r>
      <w:r>
        <w:rPr>
          <w:rFonts w:hint="eastAsia" w:ascii="楷体" w:hAnsi="楷体" w:eastAsia="楷体" w:cs="楷体"/>
          <w:b/>
          <w:bCs w:val="0"/>
          <w:sz w:val="24"/>
          <w:szCs w:val="24"/>
          <w:u w:val="none"/>
          <w:lang w:val="en-US" w:eastAsia="zh-CN"/>
        </w:rPr>
        <w:t>、赵发毓、赫崇新太太、叶之恒太太等人的糖尿病。请</w:t>
      </w:r>
      <w:r>
        <w:rPr>
          <w:rFonts w:hint="eastAsia" w:ascii="楷体" w:hAnsi="楷体" w:eastAsia="楷体" w:cs="楷体"/>
          <w:b/>
          <w:bCs/>
          <w:sz w:val="24"/>
          <w:szCs w:val="24"/>
          <w:u w:val="none"/>
          <w:lang w:val="en-US" w:eastAsia="zh-CN"/>
        </w:rPr>
        <w:t>卫健委衡量</w:t>
      </w:r>
      <w:r>
        <w:rPr>
          <w:rFonts w:hint="eastAsia" w:ascii="楷体" w:hAnsi="楷体" w:eastAsia="楷体" w:cs="楷体"/>
          <w:b w:val="0"/>
          <w:bCs/>
          <w:sz w:val="24"/>
          <w:szCs w:val="24"/>
          <w:u w:val="none"/>
          <w:lang w:val="en-US" w:eastAsia="zh-CN"/>
        </w:rPr>
        <w:t>“</w:t>
      </w:r>
      <w:r>
        <w:rPr>
          <w:rFonts w:hint="eastAsia" w:ascii="楷体" w:hAnsi="楷体" w:eastAsia="楷体" w:cs="楷体"/>
          <w:b/>
          <w:bCs/>
          <w:sz w:val="24"/>
          <w:szCs w:val="24"/>
          <w:u w:val="thick"/>
          <w:lang w:val="en-US" w:eastAsia="zh-CN"/>
        </w:rPr>
        <w:t>涉水产品不得宣称任何保健功能</w:t>
      </w:r>
      <w:r>
        <w:rPr>
          <w:rFonts w:hint="eastAsia" w:ascii="楷体" w:hAnsi="楷体" w:eastAsia="楷体" w:cs="楷体"/>
          <w:b/>
          <w:bCs/>
          <w:sz w:val="24"/>
          <w:szCs w:val="24"/>
          <w:u w:val="none"/>
          <w:lang w:val="en-US" w:eastAsia="zh-CN"/>
        </w:rPr>
        <w:t>”的话大错特错，</w:t>
      </w:r>
      <w:r>
        <w:rPr>
          <w:rFonts w:hint="eastAsia" w:ascii="楷体" w:hAnsi="楷体" w:eastAsia="楷体" w:cs="楷体"/>
          <w:b/>
          <w:bCs/>
          <w:sz w:val="24"/>
          <w:szCs w:val="24"/>
          <w:u w:val="wave"/>
        </w:rPr>
        <w:t>民众渴求</w:t>
      </w:r>
      <w:r>
        <w:rPr>
          <w:rFonts w:hint="eastAsia" w:ascii="楷体" w:hAnsi="楷体" w:eastAsia="楷体" w:cs="楷体"/>
          <w:b/>
          <w:bCs/>
          <w:i w:val="0"/>
          <w:iCs w:val="0"/>
          <w:sz w:val="24"/>
          <w:szCs w:val="24"/>
          <w:u w:val="wave"/>
        </w:rPr>
        <w:t>治愈高低血压和冠心病</w:t>
      </w:r>
      <w:r>
        <w:rPr>
          <w:rFonts w:hint="eastAsia" w:ascii="楷体" w:hAnsi="楷体" w:eastAsia="楷体" w:cs="楷体"/>
          <w:b/>
          <w:bCs/>
          <w:color w:val="auto"/>
          <w:sz w:val="24"/>
          <w:szCs w:val="24"/>
          <w:u w:val="none"/>
          <w:lang w:val="en-US" w:eastAsia="zh-CN"/>
        </w:rPr>
        <w:t>、</w:t>
      </w:r>
      <w:r>
        <w:rPr>
          <w:rFonts w:hint="eastAsia" w:ascii="楷体" w:hAnsi="楷体" w:eastAsia="楷体" w:cs="楷体"/>
          <w:b/>
          <w:bCs/>
          <w:sz w:val="24"/>
          <w:szCs w:val="24"/>
          <w:u w:val="wave"/>
        </w:rPr>
        <w:t>脑动脉粥样硬化等</w:t>
      </w:r>
      <w:r>
        <w:rPr>
          <w:rFonts w:hint="default" w:ascii="楷体" w:hAnsi="楷体" w:eastAsia="楷体" w:cs="楷体"/>
          <w:b/>
          <w:bCs/>
          <w:sz w:val="24"/>
          <w:szCs w:val="24"/>
          <w:u w:val="none"/>
          <w:lang w:val="en-US" w:eastAsia="zh-CN"/>
        </w:rPr>
        <w:t>。假如</w:t>
      </w:r>
      <w:r>
        <w:rPr>
          <w:rFonts w:hint="eastAsia" w:ascii="楷体" w:hAnsi="楷体" w:eastAsia="楷体" w:cs="楷体"/>
          <w:b/>
          <w:bCs/>
          <w:sz w:val="24"/>
          <w:szCs w:val="24"/>
          <w:u w:val="none"/>
          <w:lang w:val="en-US" w:eastAsia="zh-CN"/>
        </w:rPr>
        <w:t>要4亿多人继续终生服药，一年让国家花四千多亿元，既不能</w:t>
      </w:r>
      <w:r>
        <w:rPr>
          <w:rFonts w:hint="eastAsia" w:ascii="楷体" w:hAnsi="楷体" w:eastAsia="楷体" w:cs="楷体"/>
          <w:b/>
          <w:bCs/>
          <w:color w:val="auto"/>
          <w:sz w:val="24"/>
          <w:szCs w:val="24"/>
          <w:u w:val="wave"/>
          <w:lang w:val="en-US" w:eastAsia="zh-CN"/>
        </w:rPr>
        <w:t>逆转至</w:t>
      </w:r>
      <w:r>
        <w:rPr>
          <w:rFonts w:hint="eastAsia" w:ascii="楷体" w:hAnsi="楷体" w:eastAsia="楷体" w:cs="楷体"/>
          <w:b/>
          <w:bCs/>
          <w:i w:val="0"/>
          <w:iCs w:val="0"/>
          <w:sz w:val="24"/>
          <w:szCs w:val="24"/>
          <w:u w:val="wave"/>
          <w:lang w:val="en-US" w:eastAsia="zh-CN"/>
        </w:rPr>
        <w:t>消除</w:t>
      </w:r>
      <w:r>
        <w:rPr>
          <w:rFonts w:hint="eastAsia" w:ascii="楷体" w:hAnsi="楷体" w:eastAsia="楷体" w:cs="楷体"/>
          <w:b/>
          <w:bCs/>
          <w:i w:val="0"/>
          <w:iCs w:val="0"/>
          <w:sz w:val="24"/>
          <w:szCs w:val="24"/>
          <w:u w:val="wave"/>
        </w:rPr>
        <w:t>心脑动脉粥样硬化及斑块，每年还约有</w:t>
      </w:r>
      <w:r>
        <w:rPr>
          <w:rFonts w:hint="eastAsia" w:ascii="楷体" w:hAnsi="楷体" w:eastAsia="楷体" w:cs="楷体"/>
          <w:b/>
          <w:bCs/>
          <w:i w:val="0"/>
          <w:iCs w:val="0"/>
          <w:sz w:val="24"/>
          <w:szCs w:val="24"/>
          <w:u w:val="wave"/>
          <w:lang w:val="en-US" w:eastAsia="zh-CN"/>
        </w:rPr>
        <w:t>1%的患者因</w:t>
      </w:r>
      <w:r>
        <w:rPr>
          <w:rFonts w:hint="eastAsia" w:ascii="楷体" w:hAnsi="楷体" w:eastAsia="楷体" w:cs="楷体"/>
          <w:b/>
          <w:bCs/>
          <w:sz w:val="24"/>
          <w:szCs w:val="24"/>
          <w:u w:val="none"/>
        </w:rPr>
        <w:t>心脑动脉粥样硬化加重而猝死或中风，将至少有</w:t>
      </w:r>
      <w:r>
        <w:rPr>
          <w:rFonts w:hint="eastAsia" w:ascii="楷体" w:hAnsi="楷体" w:eastAsia="楷体" w:cs="楷体"/>
          <w:b/>
          <w:bCs/>
          <w:sz w:val="24"/>
          <w:szCs w:val="24"/>
          <w:u w:val="none"/>
          <w:lang w:val="en-US" w:eastAsia="zh-CN"/>
        </w:rPr>
        <w:t>400万人死于非命。</w:t>
      </w:r>
    </w:p>
    <w:p>
      <w:pPr>
        <w:rPr>
          <w:rFonts w:hint="eastAsia" w:ascii="黑体" w:hAnsi="黑体" w:eastAsia="黑体" w:cs="黑体"/>
          <w:b/>
          <w:bCs w:val="0"/>
          <w:color w:val="0000FF"/>
          <w:sz w:val="24"/>
          <w:szCs w:val="24"/>
          <w:u w:val="none"/>
          <w:lang w:eastAsia="zh-CN"/>
        </w:rPr>
      </w:pPr>
      <w:r>
        <w:rPr>
          <w:rFonts w:hint="eastAsia" w:ascii="黑体" w:hAnsi="黑体" w:eastAsia="黑体" w:cs="黑体"/>
          <w:b/>
          <w:bCs w:val="0"/>
          <w:color w:val="0000FF"/>
          <w:sz w:val="24"/>
          <w:szCs w:val="24"/>
          <w:u w:val="none"/>
          <w:lang w:eastAsia="zh-CN"/>
        </w:rPr>
        <w:t>四、</w:t>
      </w:r>
      <w:r>
        <w:rPr>
          <w:rFonts w:hint="eastAsia" w:ascii="黑体" w:hAnsi="黑体" w:eastAsia="黑体" w:cs="黑体"/>
          <w:b/>
          <w:bCs/>
          <w:color w:val="0000FF"/>
          <w:sz w:val="24"/>
          <w:szCs w:val="24"/>
          <w:u w:val="none"/>
          <w:lang w:val="en-US" w:eastAsia="zh-CN"/>
        </w:rPr>
        <w:t>细胞</w:t>
      </w:r>
      <w:r>
        <w:rPr>
          <w:rFonts w:hint="eastAsia" w:ascii="黑体" w:hAnsi="黑体" w:eastAsia="黑体" w:cs="黑体"/>
          <w:b/>
          <w:bCs w:val="0"/>
          <w:color w:val="0000FF"/>
          <w:sz w:val="24"/>
          <w:szCs w:val="24"/>
          <w:u w:val="none"/>
          <w:lang w:eastAsia="zh-CN"/>
        </w:rPr>
        <w:t>补水消除</w:t>
      </w:r>
      <w:r>
        <w:rPr>
          <w:rFonts w:hint="eastAsia" w:ascii="黑体" w:hAnsi="黑体" w:eastAsia="黑体" w:cs="黑体"/>
          <w:b/>
          <w:bCs w:val="0"/>
          <w:i w:val="0"/>
          <w:caps w:val="0"/>
          <w:color w:val="0000FF"/>
          <w:spacing w:val="0"/>
          <w:sz w:val="24"/>
          <w:szCs w:val="24"/>
          <w:u w:val="none"/>
          <w:shd w:val="clear" w:fill="FFFFFF"/>
        </w:rPr>
        <w:t>动脉粥样硬化，治愈高低血压</w:t>
      </w:r>
      <w:r>
        <w:rPr>
          <w:rFonts w:hint="eastAsia" w:ascii="黑体" w:hAnsi="黑体" w:eastAsia="黑体" w:cs="黑体"/>
          <w:b/>
          <w:bCs w:val="0"/>
          <w:i w:val="0"/>
          <w:caps w:val="0"/>
          <w:color w:val="0000FF"/>
          <w:spacing w:val="0"/>
          <w:sz w:val="24"/>
          <w:szCs w:val="24"/>
          <w:u w:val="none"/>
          <w:shd w:val="clear" w:fill="FFFFFF"/>
          <w:lang w:eastAsia="zh-CN"/>
        </w:rPr>
        <w:t>、冠心病</w:t>
      </w:r>
      <w:r>
        <w:rPr>
          <w:rFonts w:hint="eastAsia" w:ascii="黑体" w:hAnsi="黑体" w:eastAsia="黑体" w:cs="黑体"/>
          <w:b/>
          <w:bCs w:val="0"/>
          <w:i w:val="0"/>
          <w:caps w:val="0"/>
          <w:color w:val="0000FF"/>
          <w:spacing w:val="0"/>
          <w:sz w:val="24"/>
          <w:szCs w:val="24"/>
          <w:u w:val="none"/>
          <w:shd w:val="clear" w:fill="FFFFFF"/>
        </w:rPr>
        <w:t>和脑动脉硬化与糖尿病等是靠药治不好的病</w:t>
      </w:r>
    </w:p>
    <w:p>
      <w:pPr>
        <w:rPr>
          <w:rFonts w:hint="eastAsia" w:ascii="楷体" w:hAnsi="楷体" w:eastAsia="楷体" w:cs="楷体"/>
          <w:b/>
          <w:bCs w:val="0"/>
          <w:sz w:val="24"/>
          <w:szCs w:val="24"/>
          <w:u w:val="none"/>
          <w:lang w:eastAsia="zh-CN"/>
        </w:rPr>
      </w:pPr>
      <w:r>
        <w:rPr>
          <w:rFonts w:hint="eastAsia" w:ascii="楷体" w:hAnsi="楷体" w:eastAsia="楷体" w:cs="楷体"/>
          <w:b w:val="0"/>
          <w:bCs/>
          <w:sz w:val="24"/>
          <w:szCs w:val="24"/>
          <w:u w:val="none"/>
          <w:lang w:eastAsia="zh-CN"/>
        </w:rPr>
        <w:t xml:space="preserve"> </w:t>
      </w:r>
      <w:r>
        <w:rPr>
          <w:rFonts w:hint="eastAsia" w:ascii="楷体" w:hAnsi="楷体" w:eastAsia="楷体" w:cs="楷体"/>
          <w:b w:val="0"/>
          <w:bCs/>
          <w:sz w:val="24"/>
          <w:szCs w:val="24"/>
          <w:u w:val="none"/>
          <w:lang w:val="en-US" w:eastAsia="zh-CN"/>
        </w:rPr>
        <w:t xml:space="preserve"> </w:t>
      </w:r>
      <w:r>
        <w:rPr>
          <w:rFonts w:hint="eastAsia" w:ascii="楷体" w:hAnsi="楷体" w:eastAsia="楷体" w:cs="楷体"/>
          <w:b/>
          <w:bCs w:val="0"/>
          <w:sz w:val="24"/>
          <w:szCs w:val="24"/>
          <w:u w:val="none"/>
          <w:lang w:eastAsia="zh-CN"/>
        </w:rPr>
        <w:t>用</w:t>
      </w:r>
      <w:r>
        <w:rPr>
          <w:rFonts w:hint="eastAsia" w:ascii="楷体" w:hAnsi="楷体" w:eastAsia="楷体" w:cs="楷体"/>
          <w:b/>
          <w:bCs w:val="0"/>
          <w:sz w:val="24"/>
          <w:szCs w:val="24"/>
          <w:u w:val="none"/>
          <w:lang w:val="en-US" w:eastAsia="zh-CN"/>
        </w:rPr>
        <w:t>微小分子团水补充细胞脱水，使之正常代谢分泌，恢复动脉的自洁功能，逆转</w:t>
      </w:r>
      <w:r>
        <w:rPr>
          <w:rFonts w:hint="eastAsia" w:ascii="楷体" w:hAnsi="楷体" w:eastAsia="楷体" w:cs="楷体"/>
          <w:b/>
          <w:bCs w:val="0"/>
          <w:i w:val="0"/>
          <w:caps w:val="0"/>
          <w:color w:val="auto"/>
          <w:spacing w:val="0"/>
          <w:sz w:val="24"/>
          <w:szCs w:val="24"/>
          <w:u w:val="none"/>
          <w:shd w:val="clear" w:fill="FFFFFF"/>
        </w:rPr>
        <w:t>至消除动脉粥样硬化及斑块，卓康微小分子团水经</w:t>
      </w:r>
      <w:r>
        <w:rPr>
          <w:rFonts w:hint="eastAsia" w:ascii="楷体" w:hAnsi="楷体" w:eastAsia="楷体" w:cs="楷体"/>
          <w:b/>
          <w:bCs w:val="0"/>
          <w:sz w:val="24"/>
          <w:szCs w:val="24"/>
          <w:u w:val="none"/>
        </w:rPr>
        <w:t>测试核磁共振半幅宽为</w:t>
      </w:r>
      <w:r>
        <w:rPr>
          <w:rFonts w:hint="eastAsia" w:ascii="楷体" w:hAnsi="楷体" w:eastAsia="楷体" w:cs="楷体"/>
          <w:b/>
          <w:bCs w:val="0"/>
          <w:sz w:val="24"/>
          <w:szCs w:val="24"/>
          <w:u w:val="none"/>
          <w:lang w:val="en-US" w:eastAsia="zh-CN"/>
        </w:rPr>
        <w:t>55.82Hz，可有效补水，让人延长生命</w:t>
      </w:r>
      <w:r>
        <w:rPr>
          <w:rFonts w:hint="eastAsia" w:ascii="楷体" w:hAnsi="楷体" w:eastAsia="楷体" w:cs="楷体"/>
          <w:b/>
          <w:bCs w:val="0"/>
          <w:i w:val="0"/>
          <w:caps w:val="0"/>
          <w:color w:val="auto"/>
          <w:spacing w:val="0"/>
          <w:sz w:val="24"/>
          <w:szCs w:val="24"/>
          <w:u w:val="none"/>
          <w:shd w:val="clear" w:fill="FFFFFF"/>
        </w:rPr>
        <w:t>。如</w:t>
      </w:r>
      <w:r>
        <w:rPr>
          <w:rFonts w:hint="eastAsia" w:ascii="楷体" w:hAnsi="楷体" w:eastAsia="楷体" w:cs="楷体"/>
          <w:b/>
          <w:bCs w:val="0"/>
          <w:i w:val="0"/>
          <w:caps w:val="0"/>
          <w:color w:val="auto"/>
          <w:spacing w:val="0"/>
          <w:sz w:val="24"/>
          <w:szCs w:val="24"/>
          <w:u w:val="none"/>
          <w:shd w:val="clear" w:fill="FFFFFF"/>
          <w:lang w:eastAsia="zh-CN"/>
        </w:rPr>
        <w:t>：</w:t>
      </w:r>
    </w:p>
    <w:p>
      <w:pPr>
        <w:ind w:firstLine="440" w:firstLineChars="200"/>
        <w:rPr>
          <w:rFonts w:hint="eastAsia" w:ascii="楷体" w:hAnsi="楷体" w:eastAsia="楷体" w:cs="楷体"/>
          <w:b w:val="0"/>
          <w:bCs/>
          <w:sz w:val="24"/>
          <w:szCs w:val="24"/>
        </w:rPr>
      </w:pPr>
      <w:r>
        <w:rPr>
          <w:rFonts w:hint="eastAsia" w:ascii="楷体" w:hAnsi="楷体" w:eastAsia="楷体" w:cs="楷体"/>
          <w:b w:val="0"/>
          <w:bCs/>
          <w:color w:val="0000FF"/>
          <w:sz w:val="24"/>
          <w:szCs w:val="24"/>
        </w:rPr>
        <w:t>●</w:t>
      </w:r>
      <w:r>
        <w:rPr>
          <w:rFonts w:hint="eastAsia" w:ascii="楷体" w:hAnsi="楷体" w:eastAsia="楷体" w:cs="楷体"/>
          <w:b/>
          <w:bCs w:val="0"/>
          <w:sz w:val="24"/>
          <w:szCs w:val="24"/>
        </w:rPr>
        <w:t>山西阳泉市退休教师李玉恩于2003年10月23日来信说: “我今年69岁, 使用前血压一直在180/100～160/95, 现在降至130/80, 四十多年的高血压病好了。甘油三脂正常了。体重由146斤降至130斤，达到了减肥的目的。过去由于血压高，多年不敢骑自行车，现在经常骑车买莱、购物、接孙子上学。用您的水瓶，功效确实神奇，特写信致谢。”此病例</w:t>
      </w:r>
      <w:r>
        <w:rPr>
          <w:rFonts w:hint="eastAsia" w:ascii="楷体" w:hAnsi="楷体" w:eastAsia="楷体" w:cs="楷体"/>
          <w:b/>
          <w:bCs w:val="0"/>
          <w:sz w:val="24"/>
          <w:szCs w:val="24"/>
          <w:lang w:eastAsia="zh-CN"/>
        </w:rPr>
        <w:t>说明</w:t>
      </w:r>
      <w:r>
        <w:rPr>
          <w:rFonts w:hint="eastAsia" w:ascii="楷体" w:hAnsi="楷体" w:eastAsia="楷体" w:cs="楷体"/>
          <w:b/>
          <w:bCs w:val="0"/>
          <w:sz w:val="24"/>
          <w:szCs w:val="24"/>
        </w:rPr>
        <w:t>饮用微小分子团水后，动脉</w:t>
      </w:r>
      <w:r>
        <w:rPr>
          <w:rFonts w:hint="eastAsia" w:ascii="楷体" w:hAnsi="楷体" w:eastAsia="楷体" w:cs="楷体"/>
          <w:b/>
          <w:bCs w:val="0"/>
          <w:sz w:val="24"/>
          <w:szCs w:val="24"/>
          <w:lang w:eastAsia="zh-CN"/>
        </w:rPr>
        <w:t>恢复自洁功能，可逆转至消除动脉粥样硬化</w:t>
      </w:r>
      <w:r>
        <w:rPr>
          <w:rFonts w:hint="eastAsia" w:ascii="楷体" w:hAnsi="楷体" w:eastAsia="楷体" w:cs="楷体"/>
          <w:b/>
          <w:bCs w:val="0"/>
          <w:sz w:val="24"/>
          <w:szCs w:val="24"/>
        </w:rPr>
        <w:t>。</w:t>
      </w:r>
      <w:r>
        <w:rPr>
          <w:rFonts w:hint="eastAsia" w:ascii="楷体" w:hAnsi="楷体" w:eastAsia="楷体" w:cs="楷体"/>
          <w:b/>
          <w:bCs/>
          <w:sz w:val="24"/>
          <w:szCs w:val="24"/>
          <w:lang w:eastAsia="zh-CN"/>
        </w:rPr>
        <w:t>详见网址</w:t>
      </w:r>
      <w:r>
        <w:rPr>
          <w:rFonts w:hint="eastAsia" w:ascii="楷体" w:hAnsi="楷体" w:eastAsia="楷体" w:cs="楷体"/>
          <w:b/>
          <w:bCs/>
          <w:sz w:val="24"/>
          <w:szCs w:val="24"/>
          <w:lang w:val="en-US" w:eastAsia="zh-CN"/>
        </w:rPr>
        <w:t>nnzk.com看来信或</w:t>
      </w:r>
      <w:r>
        <w:rPr>
          <w:rFonts w:hint="eastAsia" w:ascii="楷体" w:hAnsi="楷体" w:eastAsia="楷体" w:cs="楷体"/>
          <w:b/>
          <w:bCs/>
          <w:sz w:val="24"/>
          <w:szCs w:val="24"/>
          <w:u w:val="none"/>
        </w:rPr>
        <w:t>加微信</w:t>
      </w:r>
      <w:r>
        <w:rPr>
          <w:rFonts w:hint="eastAsia" w:ascii="楷体" w:hAnsi="楷体" w:eastAsia="楷体" w:cs="楷体"/>
          <w:b/>
          <w:bCs/>
          <w:sz w:val="24"/>
          <w:szCs w:val="24"/>
          <w:u w:val="none"/>
          <w:lang w:val="en-US" w:eastAsia="zh-CN"/>
        </w:rPr>
        <w:t>13768308380。</w:t>
      </w:r>
    </w:p>
    <w:p>
      <w:pPr>
        <w:ind w:firstLine="440" w:firstLineChars="200"/>
        <w:rPr>
          <w:rFonts w:hint="eastAsia" w:ascii="楷体" w:hAnsi="楷体" w:eastAsia="楷体" w:cs="楷体"/>
          <w:b w:val="0"/>
          <w:bCs/>
          <w:color w:val="843C0B" w:themeColor="accent2" w:themeShade="80"/>
          <w:sz w:val="24"/>
          <w:szCs w:val="24"/>
          <w:lang w:val="en-US" w:eastAsia="zh-CN"/>
        </w:rPr>
      </w:pPr>
      <w:r>
        <w:rPr>
          <w:rFonts w:hint="eastAsia" w:ascii="楷体" w:hAnsi="楷体" w:eastAsia="楷体" w:cs="楷体"/>
          <w:b w:val="0"/>
          <w:bCs/>
          <w:color w:val="0000FF"/>
          <w:sz w:val="24"/>
          <w:szCs w:val="24"/>
        </w:rPr>
        <w:t>●</w:t>
      </w:r>
      <w:r>
        <w:rPr>
          <w:rFonts w:hint="eastAsia" w:ascii="楷体" w:hAnsi="楷体" w:eastAsia="楷体" w:cs="楷体"/>
          <w:b/>
          <w:bCs w:val="0"/>
          <w:sz w:val="24"/>
          <w:szCs w:val="24"/>
        </w:rPr>
        <w:t>河北省涿州市石油物探局老干部处处长李延杰，于2005年5月24日把他写给《科学中国人》杂志唐主任的信，复印寄给了我，信中说</w:t>
      </w:r>
      <w:r>
        <w:rPr>
          <w:rFonts w:hint="eastAsia" w:ascii="楷体" w:hAnsi="楷体" w:eastAsia="楷体" w:cs="楷体"/>
          <w:b/>
          <w:bCs w:val="0"/>
          <w:color w:val="000000"/>
          <w:sz w:val="24"/>
          <w:szCs w:val="24"/>
        </w:rPr>
        <w:t>：“我原患脑动脉硬化症，所以一直关注陆江教授发表的许多篇文章，我饮用他发明的卓康小分子水瓶的水才二个月，我切身体会到确实效果好，我的头晕</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头昏</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失眠</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双腿行走无力均逐渐消失，已如正常状况。我估计脑力劳动者患心脑血管病多，希望贵刊多登好发明产品的好文章，让人们早日购用解除病痛，省些医疗费，安度晚年。现将一份复印件寄给陆江教授。</w:t>
      </w:r>
      <w:r>
        <w:rPr>
          <w:rFonts w:hint="eastAsia" w:ascii="楷体" w:hAnsi="楷体" w:eastAsia="楷体" w:cs="楷体"/>
          <w:b w:val="0"/>
          <w:bCs/>
          <w:color w:val="000000"/>
          <w:sz w:val="24"/>
          <w:szCs w:val="24"/>
        </w:rPr>
        <w:t>”</w:t>
      </w:r>
      <w:r>
        <w:rPr>
          <w:rFonts w:hint="eastAsia" w:ascii="楷体" w:hAnsi="楷体" w:eastAsia="楷体" w:cs="楷体"/>
          <w:b/>
          <w:bCs w:val="0"/>
          <w:color w:val="000000"/>
          <w:sz w:val="24"/>
          <w:szCs w:val="24"/>
        </w:rPr>
        <w:t>这位处长是因他</w:t>
      </w:r>
      <w:r>
        <w:rPr>
          <w:rFonts w:hint="eastAsia" w:ascii="楷体" w:hAnsi="楷体" w:eastAsia="楷体" w:cs="楷体"/>
          <w:b/>
          <w:bCs w:val="0"/>
          <w:color w:val="000000"/>
          <w:sz w:val="24"/>
          <w:szCs w:val="24"/>
          <w:lang w:eastAsia="zh-CN"/>
        </w:rPr>
        <w:t>饮此</w:t>
      </w:r>
      <w:r>
        <w:rPr>
          <w:rFonts w:hint="eastAsia" w:ascii="楷体" w:hAnsi="楷体" w:eastAsia="楷体" w:cs="楷体"/>
          <w:b/>
          <w:bCs w:val="0"/>
          <w:color w:val="000000"/>
          <w:sz w:val="24"/>
          <w:szCs w:val="24"/>
        </w:rPr>
        <w:t>水才两个月，就治愈了他求医服药许多年却解除不了的病痛，于是向</w:t>
      </w:r>
      <w:r>
        <w:rPr>
          <w:rFonts w:hint="eastAsia" w:ascii="楷体" w:hAnsi="楷体" w:eastAsia="楷体" w:cs="楷体"/>
          <w:b/>
          <w:bCs w:val="0"/>
          <w:sz w:val="24"/>
          <w:szCs w:val="24"/>
        </w:rPr>
        <w:t>《科学中国人》杂志写信，希望多登像我写的好文章，以弘扬好的发明产品，其博爱之心让人敬佩。</w:t>
      </w:r>
    </w:p>
    <w:p>
      <w:pPr>
        <w:ind w:firstLine="440" w:firstLineChars="200"/>
        <w:rPr>
          <w:rFonts w:hint="eastAsia" w:ascii="楷体" w:hAnsi="楷体" w:eastAsia="楷体" w:cs="楷体"/>
          <w:sz w:val="24"/>
          <w:szCs w:val="24"/>
        </w:rPr>
      </w:pPr>
      <w:r>
        <w:rPr>
          <w:rFonts w:hint="eastAsia" w:ascii="楷体" w:hAnsi="楷体" w:eastAsia="楷体" w:cs="楷体"/>
          <w:b w:val="0"/>
          <w:bCs w:val="0"/>
          <w:color w:val="0000FF"/>
          <w:sz w:val="24"/>
          <w:szCs w:val="24"/>
        </w:rPr>
        <w:t>●</w:t>
      </w:r>
      <w:r>
        <w:rPr>
          <w:rFonts w:hint="eastAsia" w:ascii="楷体" w:hAnsi="楷体" w:eastAsia="楷体" w:cs="楷体"/>
          <w:b/>
          <w:bCs/>
          <w:sz w:val="24"/>
          <w:szCs w:val="24"/>
        </w:rPr>
        <w:t>云南景洪市李琼于2004年5月24日来信:</w:t>
      </w:r>
      <w:r>
        <w:rPr>
          <w:rFonts w:hint="eastAsia" w:ascii="楷体" w:hAnsi="楷体" w:eastAsia="楷体" w:cs="楷体"/>
          <w:sz w:val="24"/>
          <w:szCs w:val="24"/>
        </w:rPr>
        <w:t>“</w:t>
      </w:r>
      <w:r>
        <w:rPr>
          <w:rFonts w:hint="eastAsia" w:ascii="楷体" w:hAnsi="楷体" w:eastAsia="楷体" w:cs="楷体"/>
          <w:b/>
          <w:bCs/>
          <w:sz w:val="24"/>
          <w:szCs w:val="24"/>
        </w:rPr>
        <w:t>我现年68岁，94年得高血压病，96年查出冠心病，99年又查出脑动脉硬化，即脑梗塞，几年来头痛、头晕、胸闷是经常事。95至96年两年连续住院，出院后病又复发。2003年元月底邮购了小分子水瓶，我每天饮1500毫升小分子水，饮了两个月后，我停服降压药，血压一直平稳，由原来180/100降至130/85。现在已饮用一年多，身体更好，心悸、胸闷、头昏这些症状已消失；经医院检查，心电图正常，血脂正常。感谢你给我带来晚年的幸福。</w:t>
      </w:r>
      <w:r>
        <w:rPr>
          <w:rFonts w:hint="eastAsia" w:ascii="楷体" w:hAnsi="楷体" w:eastAsia="楷体" w:cs="楷体"/>
          <w:sz w:val="24"/>
          <w:szCs w:val="24"/>
        </w:rPr>
        <w:t>”</w:t>
      </w:r>
    </w:p>
    <w:p>
      <w:pPr>
        <w:ind w:firstLine="440"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color w:val="000000"/>
          <w:sz w:val="24"/>
          <w:szCs w:val="24"/>
        </w:rPr>
        <w:t>吉林省长春市</w:t>
      </w:r>
      <w:r>
        <w:rPr>
          <w:rFonts w:hint="eastAsia" w:ascii="楷体" w:hAnsi="楷体" w:eastAsia="楷体" w:cs="楷体"/>
          <w:b/>
          <w:bCs/>
          <w:sz w:val="24"/>
          <w:szCs w:val="24"/>
        </w:rPr>
        <w:t>退休干部郭全荣于</w:t>
      </w:r>
      <w:r>
        <w:rPr>
          <w:rFonts w:hint="eastAsia" w:ascii="楷体" w:hAnsi="楷体" w:eastAsia="楷体" w:cs="楷体"/>
          <w:b/>
          <w:bCs/>
          <w:color w:val="000000"/>
          <w:sz w:val="24"/>
          <w:szCs w:val="24"/>
        </w:rPr>
        <w:t>2005年1月5日</w:t>
      </w:r>
      <w:r>
        <w:rPr>
          <w:rFonts w:hint="eastAsia" w:ascii="楷体" w:hAnsi="楷体" w:eastAsia="楷体" w:cs="楷体"/>
          <w:b/>
          <w:bCs/>
          <w:sz w:val="24"/>
          <w:szCs w:val="24"/>
        </w:rPr>
        <w:t>来信说：</w:t>
      </w:r>
      <w:r>
        <w:rPr>
          <w:rFonts w:hint="eastAsia" w:ascii="楷体" w:hAnsi="楷体" w:eastAsia="楷体" w:cs="楷体"/>
          <w:b/>
          <w:bCs/>
          <w:color w:val="000000"/>
          <w:sz w:val="24"/>
          <w:szCs w:val="24"/>
        </w:rPr>
        <w:t>“我今年70岁，患冠心病已十多年了，曾突发心肌梗塞，经抢救好转，常年吃药，身体很衰弱。我买了小分子水瓶后，经9个多月饮用，效果非常好，胸不闷痛，心律不齐没有了，不犯心绞痛，停药后去医院检查，血压120/80，血脂血黏度不高，微循环改善，心血管功能正常，免疫力提高了。我非常感谢您发明制造的高科技产品。”</w:t>
      </w:r>
      <w:r>
        <w:rPr>
          <w:rFonts w:hint="eastAsia" w:ascii="楷体" w:hAnsi="楷体" w:eastAsia="楷体" w:cs="楷体"/>
          <w:b/>
          <w:bCs/>
          <w:sz w:val="24"/>
          <w:szCs w:val="24"/>
        </w:rPr>
        <w:t>众多来信详见</w:t>
      </w:r>
      <w:r>
        <w:rPr>
          <w:rFonts w:hint="eastAsia" w:ascii="楷体" w:hAnsi="楷体" w:eastAsia="楷体" w:cs="楷体"/>
          <w:b/>
          <w:bCs/>
          <w:sz w:val="24"/>
          <w:szCs w:val="24"/>
          <w:lang w:val="en-US" w:eastAsia="zh-CN"/>
        </w:rPr>
        <w:t>nnzk.com，或加微信号13768308380。</w:t>
      </w:r>
    </w:p>
    <w:p>
      <w:pPr>
        <w:ind w:firstLine="440"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河南省驻马店市</w:t>
      </w:r>
      <w:r>
        <w:rPr>
          <w:rFonts w:hint="eastAsia" w:ascii="楷体" w:hAnsi="楷体" w:eastAsia="楷体" w:cs="楷体"/>
          <w:b/>
          <w:bCs/>
          <w:sz w:val="24"/>
          <w:szCs w:val="24"/>
          <w:lang w:val="en-US" w:eastAsia="zh-CN"/>
        </w:rPr>
        <w:t>52岁</w:t>
      </w:r>
      <w:r>
        <w:rPr>
          <w:rFonts w:hint="eastAsia" w:ascii="楷体" w:hAnsi="楷体" w:eastAsia="楷体" w:cs="楷体"/>
          <w:b/>
          <w:bCs/>
          <w:sz w:val="24"/>
          <w:szCs w:val="24"/>
        </w:rPr>
        <w:t>公务员侯思中于2008年11月26日，写信反映他做支架花8.6万元后，仍然冠心病、高血压、高血脂和高黏血症与前列腺增生及慢性气管炎等病症缠身，购买饮用该水后痊愈，夫妇俩按</w:t>
      </w:r>
      <w:r>
        <w:rPr>
          <w:rFonts w:hint="eastAsia" w:ascii="楷体" w:hAnsi="楷体" w:eastAsia="楷体" w:cs="楷体"/>
          <w:b/>
          <w:bCs/>
          <w:color w:val="auto"/>
          <w:sz w:val="24"/>
          <w:szCs w:val="24"/>
          <w:lang w:val="en-US" w:eastAsia="zh-CN"/>
        </w:rPr>
        <w:t>“</w:t>
      </w:r>
      <w:r>
        <w:rPr>
          <w:rFonts w:hint="eastAsia" w:ascii="楷体" w:hAnsi="楷体" w:eastAsia="楷体" w:cs="楷体"/>
          <w:b/>
          <w:bCs/>
          <w:sz w:val="24"/>
          <w:szCs w:val="24"/>
        </w:rPr>
        <w:t>已饥方食</w:t>
      </w:r>
      <w:r>
        <w:rPr>
          <w:rFonts w:hint="eastAsia" w:ascii="楷体" w:hAnsi="楷体" w:eastAsia="楷体" w:cs="楷体"/>
          <w:b/>
          <w:bCs/>
          <w:color w:val="auto"/>
          <w:sz w:val="24"/>
          <w:szCs w:val="24"/>
          <w:lang w:val="en-US" w:eastAsia="zh-CN"/>
        </w:rPr>
        <w:t>”科学饮食，祛除了多种病症，</w:t>
      </w:r>
      <w:r>
        <w:rPr>
          <w:rFonts w:hint="eastAsia" w:ascii="楷体" w:hAnsi="楷体" w:eastAsia="楷体" w:cs="楷体"/>
          <w:b/>
          <w:bCs/>
          <w:sz w:val="24"/>
          <w:szCs w:val="24"/>
        </w:rPr>
        <w:t>获得健康，</w:t>
      </w:r>
      <w:r>
        <w:rPr>
          <w:rFonts w:hint="eastAsia" w:ascii="楷体" w:hAnsi="楷体" w:eastAsia="楷体" w:cs="楷体"/>
          <w:b/>
          <w:bCs/>
          <w:color w:val="auto"/>
          <w:sz w:val="24"/>
          <w:szCs w:val="24"/>
          <w:lang w:val="en-US" w:eastAsia="zh-CN"/>
        </w:rPr>
        <w:t>血压穏定在120/80的理想血压，总胆固醇3.31上下，甘油三腈0.52，高密度脂蛋白3.2～3.8，</w:t>
      </w:r>
      <w:r>
        <w:rPr>
          <w:rFonts w:hint="eastAsia" w:ascii="楷体" w:hAnsi="楷体" w:eastAsia="楷体" w:cs="楷体"/>
          <w:b/>
          <w:bCs/>
          <w:sz w:val="24"/>
          <w:szCs w:val="24"/>
        </w:rPr>
        <w:t xml:space="preserve">所以他在信中说：“是您挽回了我的生命，在人生之途我又有了笫二个春天！” </w:t>
      </w:r>
    </w:p>
    <w:p>
      <w:pPr>
        <w:ind w:firstLine="440" w:firstLineChars="200"/>
        <w:rPr>
          <w:rFonts w:hint="eastAsia" w:ascii="楷体" w:hAnsi="楷体" w:eastAsia="楷体" w:cs="楷体"/>
          <w:b w:val="0"/>
          <w:bCs/>
          <w:spacing w:val="0"/>
          <w:sz w:val="24"/>
          <w:szCs w:val="24"/>
          <w:shd w:val="clear" w:fill="FFFFFF"/>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北邱县92岁的刘振秋，患有高血压，是中风后遗症最年长者，由中医刘祥之医师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痊愈，血压降至120/80，现在可拄着拐仗自行，吃饭，上厕所，生活基本自理，冬天不感冒。全家人很感激。信中说：“非常感谢您和您发明的卓康离子水瓶，您是一个伟大的发明家！”刘振秋治愈高血压和中风瘫痪、慢性肾炎、蛋白尿、血尿与肺心病，说明她逆转至消除动脉粥样硬化和神经细胞脱水，高血压引起肾损伤，并自我修复多种衰弱器官的细胞脱水症。同时增大胸腺、脾脏两个重要的免疫器官，免疫力大幅提高</w:t>
      </w:r>
      <w:r>
        <w:rPr>
          <w:rFonts w:hint="eastAsia" w:asciiTheme="minorEastAsia" w:hAnsiTheme="minorEastAsia" w:cstheme="minorEastAsia"/>
          <w:b/>
          <w:bCs/>
          <w:sz w:val="24"/>
          <w:szCs w:val="24"/>
        </w:rPr>
        <w:t>。</w:t>
      </w:r>
    </w:p>
    <w:p>
      <w:pPr>
        <w:ind w:firstLine="440" w:firstLineChars="200"/>
        <w:rPr>
          <w:rFonts w:hint="eastAsia" w:ascii="楷体" w:hAnsi="楷体" w:eastAsia="楷体" w:cs="楷体"/>
          <w:b/>
          <w:bCs/>
          <w:color w:val="000000"/>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甘肃省临洮县洮阳镇木厂村张玉萍于2014年4月27日来说:</w:t>
      </w:r>
      <w:r>
        <w:rPr>
          <w:rFonts w:hint="eastAsia" w:ascii="楷体" w:hAnsi="楷体" w:eastAsia="楷体" w:cs="楷体"/>
          <w:b/>
          <w:bCs/>
          <w:color w:val="000000"/>
          <w:sz w:val="24"/>
          <w:szCs w:val="24"/>
        </w:rPr>
        <w:t>“我63岁，患高血压十年了，降血压的药随着年龄增大而增加，曾因血压高晕倒在地两次住院。血压190/110，最近几年房颤，医院诊断是高血压性心脏病，医生说心脏病和高血压的药一直要吃到生命终结为止，使我心理负担很重。我在金昌销售中心买了一个水瓶饮用，到现在已半年，我的血压从以前的190/110降到135/85，吃的药全部停服，房颤、胸闷、气短、冒虚汗现象也没有了。还有儿子患慢性胆囊炎，疼起来就到医院输液;儿媳妇患低血压85/45，经常眩晕，吃了好多药效果不明显。经半年多喝小分子水，儿子的慢性胆囊炎疼痛没再发生过，做B超说一切正常。儿媳妇血压已达到120/80，眩晕消失。一个离子水瓶解决了我们全家三人的大问题。”</w:t>
      </w:r>
    </w:p>
    <w:p>
      <w:pPr>
        <w:ind w:firstLine="440"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沈阳市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江同志不愧是一个真正的实践科学家，是为人民造福的一个当代最优秀的科学工作者。”补水使冠脉粥徉硬化和斑块逐渐消除，心电图正常，使家庭享受幸福和安康，让人延长生命。</w:t>
      </w:r>
    </w:p>
    <w:p>
      <w:pPr>
        <w:ind w:firstLine="550" w:firstLineChars="250"/>
        <w:jc w:val="left"/>
        <w:rPr>
          <w:rFonts w:hint="default" w:ascii="楷体" w:hAnsi="楷体" w:eastAsia="楷体" w:cs="楷体"/>
          <w:b/>
          <w:bCs/>
          <w:sz w:val="24"/>
          <w:szCs w:val="24"/>
          <w:lang w:val="en-US" w:eastAsia="zh-CN"/>
        </w:rPr>
      </w:pPr>
      <w:r>
        <w:rPr>
          <w:rFonts w:hint="eastAsia" w:ascii="楷体" w:hAnsi="楷体" w:eastAsia="楷体" w:cs="楷体"/>
          <w:b/>
          <w:bCs/>
          <w:color w:val="0000FF"/>
          <w:sz w:val="24"/>
          <w:szCs w:val="24"/>
        </w:rPr>
        <w:t>●</w:t>
      </w:r>
      <w:r>
        <w:rPr>
          <w:rFonts w:hint="eastAsia" w:ascii="楷体" w:hAnsi="楷体" w:eastAsia="楷体" w:cs="楷体"/>
          <w:b/>
          <w:bCs/>
          <w:sz w:val="24"/>
          <w:szCs w:val="24"/>
        </w:rPr>
        <w:t>安徽省滁州市詹时海于2012年6月9日来信说：“我爱人姚宝娟在2009年元月因冠心病急性发作在县医院住院，病情严重，胸痛、胸闷、行动困难，不能爬楼梯，医生建议尽快到南京放支架，否则病情难以预料。这时我看到您发明的信息，立即买来试用</w:t>
      </w:r>
      <w:r>
        <w:rPr>
          <w:rFonts w:hint="eastAsia" w:ascii="楷体" w:hAnsi="楷体" w:eastAsia="楷体" w:cs="楷体"/>
          <w:b w:val="0"/>
          <w:bCs w:val="0"/>
          <w:sz w:val="24"/>
          <w:szCs w:val="24"/>
        </w:rPr>
        <w:t>。</w:t>
      </w:r>
      <w:r>
        <w:rPr>
          <w:rFonts w:hint="eastAsia" w:ascii="楷体" w:hAnsi="楷体" w:eastAsia="楷体" w:cs="楷体"/>
          <w:b/>
          <w:bCs/>
          <w:sz w:val="24"/>
          <w:szCs w:val="24"/>
        </w:rPr>
        <w:t>我们按说明书要求，她每天喝1500毫升，才喝4天，胸痛、胸闷就明显减轻，一个月后胸痛、胸闷就消除了，爬楼也有劲，心里有说不出的高兴，此后每三个月就去医院体检，每次都带来惊喜</w:t>
      </w:r>
      <w:r>
        <w:rPr>
          <w:rFonts w:hint="eastAsia" w:ascii="楷体" w:hAnsi="楷体" w:eastAsia="楷体" w:cs="楷体"/>
          <w:b w:val="0"/>
          <w:bCs w:val="0"/>
          <w:sz w:val="24"/>
          <w:szCs w:val="24"/>
        </w:rPr>
        <w:t>。</w:t>
      </w:r>
      <w:r>
        <w:rPr>
          <w:rFonts w:hint="eastAsia" w:ascii="楷体" w:hAnsi="楷体" w:eastAsia="楷体" w:cs="楷体"/>
          <w:b/>
          <w:bCs/>
          <w:sz w:val="24"/>
          <w:szCs w:val="24"/>
        </w:rPr>
        <w:t>后来我们把体检表给当年住院的主治医生看，他一脸惊讶，问我们在哪儿治的，怎么冠心病症状一点都没有了</w:t>
      </w:r>
      <w:r>
        <w:rPr>
          <w:rFonts w:hint="eastAsia" w:ascii="楷体" w:hAnsi="楷体" w:eastAsia="楷体" w:cs="楷体"/>
          <w:b w:val="0"/>
          <w:bCs w:val="0"/>
          <w:sz w:val="24"/>
          <w:szCs w:val="24"/>
        </w:rPr>
        <w:t>？</w:t>
      </w:r>
      <w:r>
        <w:rPr>
          <w:rFonts w:hint="eastAsia" w:ascii="楷体" w:hAnsi="楷体" w:eastAsia="楷体" w:cs="楷体"/>
          <w:b/>
          <w:bCs/>
          <w:sz w:val="24"/>
          <w:szCs w:val="24"/>
        </w:rPr>
        <w:t>我如实告诉他:喝卓康优质小分子水治好病的过程，他听后连说：太不可思议了，简直就是奇迹！现在已三年多了，我们没进过医院，连感冒也极少得了。真太感谢您了。”从此病例可见饮用</w:t>
      </w:r>
      <w:r>
        <w:rPr>
          <w:rFonts w:hint="eastAsia" w:ascii="楷体" w:hAnsi="楷体" w:eastAsia="楷体" w:cs="楷体"/>
          <w:b/>
          <w:bCs/>
          <w:sz w:val="24"/>
          <w:szCs w:val="24"/>
          <w:u w:val="none"/>
          <w:lang w:val="en-US" w:eastAsia="zh-CN"/>
        </w:rPr>
        <w:t>微小分子团水</w:t>
      </w:r>
      <w:r>
        <w:rPr>
          <w:rFonts w:hint="eastAsia" w:ascii="楷体" w:hAnsi="楷体" w:eastAsia="楷体" w:cs="楷体"/>
          <w:b/>
          <w:bCs/>
          <w:sz w:val="24"/>
          <w:szCs w:val="24"/>
        </w:rPr>
        <w:t>能逆转至消除全身动脉硬化及斑块</w:t>
      </w:r>
      <w:r>
        <w:rPr>
          <w:rFonts w:hint="eastAsia" w:ascii="楷体" w:hAnsi="楷体" w:eastAsia="楷体" w:cs="楷体"/>
          <w:sz w:val="24"/>
          <w:szCs w:val="24"/>
        </w:rPr>
        <w:t>。</w:t>
      </w:r>
      <w:r>
        <w:rPr>
          <w:rFonts w:hint="eastAsia" w:ascii="楷体" w:hAnsi="楷体" w:eastAsia="楷体" w:cs="楷体"/>
          <w:b/>
          <w:bCs/>
          <w:sz w:val="24"/>
          <w:szCs w:val="24"/>
        </w:rPr>
        <w:t>详情可见</w:t>
      </w:r>
      <w:r>
        <w:rPr>
          <w:rFonts w:hint="eastAsia" w:ascii="楷体" w:hAnsi="楷体" w:eastAsia="楷体" w:cs="楷体"/>
          <w:b/>
          <w:bCs/>
          <w:sz w:val="24"/>
          <w:szCs w:val="24"/>
          <w:lang w:val="en-US" w:eastAsia="zh-CN"/>
        </w:rPr>
        <w:t>nnzk.com或加微信1378308380。</w:t>
      </w:r>
    </w:p>
    <w:p>
      <w:pPr>
        <w:numPr>
          <w:ilvl w:val="0"/>
          <w:numId w:val="0"/>
        </w:numPr>
        <w:ind w:firstLine="420"/>
        <w:rPr>
          <w:rFonts w:hint="eastAsia" w:ascii="楷体" w:hAnsi="楷体" w:eastAsia="楷体" w:cs="楷体"/>
          <w:b w:val="0"/>
          <w:bCs w:val="0"/>
          <w:sz w:val="24"/>
          <w:szCs w:val="24"/>
          <w:lang w:eastAsia="zh-CN"/>
        </w:rPr>
      </w:pPr>
      <w:r>
        <w:rPr>
          <w:rFonts w:hint="eastAsia" w:ascii="楷体" w:hAnsi="楷体" w:eastAsia="楷体" w:cs="楷体"/>
          <w:color w:val="0000FF"/>
          <w:sz w:val="24"/>
          <w:szCs w:val="24"/>
        </w:rPr>
        <w:t>●</w:t>
      </w:r>
      <w:r>
        <w:rPr>
          <w:rFonts w:hint="eastAsia" w:ascii="楷体" w:hAnsi="楷体" w:eastAsia="楷体" w:cs="楷体"/>
          <w:b/>
          <w:bCs/>
          <w:sz w:val="24"/>
          <w:szCs w:val="24"/>
        </w:rPr>
        <w:t>甘肃省金昌市退休公务员员潘志山，2007年曾在北京某心血管病医院</w:t>
      </w:r>
      <w:r>
        <w:rPr>
          <w:rFonts w:hint="eastAsia" w:ascii="楷体" w:hAnsi="楷体" w:eastAsia="楷体" w:cs="楷体"/>
          <w:b/>
          <w:bCs/>
          <w:sz w:val="24"/>
          <w:szCs w:val="24"/>
          <w:lang w:eastAsia="zh-CN"/>
        </w:rPr>
        <w:t>（某心脏病中心）</w:t>
      </w:r>
      <w:r>
        <w:rPr>
          <w:rFonts w:hint="eastAsia" w:ascii="楷体" w:hAnsi="楷体" w:eastAsia="楷体" w:cs="楷体"/>
          <w:b/>
          <w:bCs/>
          <w:sz w:val="24"/>
          <w:szCs w:val="24"/>
        </w:rPr>
        <w:t>做搭桥手术，之后因房颤、心动过速，只得在51岁时办病退，冠心病与高血压和糖尿病并存，每天吃药与病痛抗争。五年之后，他购买卓康离子水瓶一个，喝微小分子团水一年整，于2012年9月来信说：</w:t>
      </w:r>
      <w:r>
        <w:rPr>
          <w:rFonts w:hint="eastAsia" w:ascii="楷体" w:hAnsi="楷体" w:eastAsia="楷体" w:cs="楷体"/>
          <w:b/>
          <w:bCs w:val="0"/>
          <w:sz w:val="24"/>
          <w:szCs w:val="24"/>
        </w:rPr>
        <w:t>喝了三个月治愈高血压，血压保持120/80；十个月后糖尿病痊愈；一年治愈冠心病，经冠脉造影扫描无明显狭窄，颈动脉粥样斑块也消除，无需吃药，前列腺增生、痔疮、风湿性关节炎、胆结石都消失;爱人的低血压和慢性胃炎也痊愈。去年，该院某主任用电话采访潘，潘据实汇报，且做了冠脉造影扫描，说明真的痊愈，但主任不相信，潘请他上网站nnzk.com细阅，该主任看到很多病例才相信，认为它颠覆了药，而长期吃药不治本，喝微小分子团水是向动脉、胰岛、前列腺、直肠、胃和膝关节软骨等衰弱器官脱水细胞补水，使细胞和器官康复。喝微小分子团水使潘志山的8种病，连妻子的共十种病全都治愈，这一</w:t>
      </w:r>
      <w:r>
        <w:rPr>
          <w:rFonts w:hint="eastAsia" w:ascii="楷体" w:hAnsi="楷体" w:eastAsia="楷体" w:cs="楷体"/>
          <w:b/>
          <w:bCs w:val="0"/>
          <w:color w:val="000000" w:themeColor="text1"/>
          <w:sz w:val="24"/>
          <w:szCs w:val="24"/>
          <w14:textFill>
            <w14:solidFill>
              <w14:schemeClr w14:val="tx1"/>
            </w14:solidFill>
          </w14:textFill>
        </w:rPr>
        <w:t>事例，</w:t>
      </w:r>
      <w:r>
        <w:rPr>
          <w:rFonts w:hint="eastAsia" w:ascii="楷体" w:hAnsi="楷体" w:eastAsia="楷体" w:cs="楷体"/>
          <w:b/>
          <w:bCs w:val="0"/>
          <w:sz w:val="24"/>
          <w:szCs w:val="24"/>
          <w:lang w:eastAsia="zh-CN"/>
        </w:rPr>
        <w:t>说明给脱水细胞补水科学治本，多病同治，中国</w:t>
      </w:r>
      <w:r>
        <w:rPr>
          <w:rFonts w:hint="eastAsia" w:ascii="楷体" w:hAnsi="楷体" w:eastAsia="楷体" w:cs="楷体"/>
          <w:b/>
          <w:bCs w:val="0"/>
          <w:sz w:val="24"/>
          <w:szCs w:val="24"/>
        </w:rPr>
        <w:t>在医学上取得重要医学突破，攻克了人类几千年靠药治不好的顽疾，占领了世界</w:t>
      </w:r>
      <w:r>
        <w:rPr>
          <w:rFonts w:hint="eastAsia" w:ascii="楷体" w:hAnsi="楷体" w:eastAsia="楷体" w:cs="楷体"/>
          <w:b/>
          <w:bCs w:val="0"/>
          <w:sz w:val="24"/>
          <w:szCs w:val="24"/>
          <w:lang w:eastAsia="zh-CN"/>
        </w:rPr>
        <w:t>医学制高点。</w:t>
      </w:r>
      <w:r>
        <w:rPr>
          <w:rFonts w:hint="eastAsia" w:ascii="楷体" w:hAnsi="楷体" w:eastAsia="楷体" w:cs="楷体"/>
          <w:b/>
          <w:bCs w:val="0"/>
          <w:sz w:val="24"/>
          <w:szCs w:val="24"/>
        </w:rPr>
        <w:t>也表明这是大量患者迫切需要的疗法，是站在医学的前沿，弯道超车实现了世界领先。</w:t>
      </w:r>
    </w:p>
    <w:p>
      <w:pPr>
        <w:ind w:firstLine="420"/>
        <w:rPr>
          <w:rFonts w:hint="eastAsia" w:ascii="楷体" w:hAnsi="楷体" w:eastAsia="楷体" w:cs="楷体"/>
          <w:b/>
          <w:bCs/>
          <w:sz w:val="24"/>
          <w:szCs w:val="24"/>
          <w:u w:val="none"/>
          <w:lang w:val="en-US" w:eastAsia="zh-CN"/>
        </w:rPr>
      </w:pPr>
      <w:r>
        <w:rPr>
          <w:rFonts w:hint="eastAsia" w:ascii="楷体" w:hAnsi="楷体" w:eastAsia="楷体" w:cs="楷体"/>
          <w:b/>
          <w:bCs/>
          <w:color w:val="0000FF"/>
          <w:sz w:val="24"/>
          <w:szCs w:val="24"/>
        </w:rPr>
        <w:t>●</w:t>
      </w:r>
      <w:r>
        <w:rPr>
          <w:rFonts w:hint="eastAsia" w:ascii="楷体" w:hAnsi="楷体" w:eastAsia="楷体" w:cs="楷体"/>
          <w:b/>
          <w:bCs/>
          <w:sz w:val="24"/>
          <w:szCs w:val="24"/>
        </w:rPr>
        <w:t>湖北省荆州市公安县医生彭成华于2011年11月12日来信说：“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r>
        <w:rPr>
          <w:rFonts w:hint="eastAsia" w:ascii="楷体" w:hAnsi="楷体" w:eastAsia="楷体" w:cs="楷体"/>
          <w:b/>
          <w:bCs/>
          <w:sz w:val="24"/>
          <w:szCs w:val="24"/>
          <w:lang w:eastAsia="zh-CN"/>
        </w:rPr>
        <w:t>详见网站</w:t>
      </w:r>
      <w:r>
        <w:rPr>
          <w:rFonts w:hint="eastAsia" w:ascii="楷体" w:hAnsi="楷体" w:eastAsia="楷体" w:cs="楷体"/>
          <w:b/>
          <w:bCs/>
          <w:sz w:val="24"/>
          <w:szCs w:val="24"/>
          <w:lang w:val="en-US" w:eastAsia="zh-CN"/>
        </w:rPr>
        <w:t xml:space="preserve">nnzk.com或加微信13768308380 </w:t>
      </w:r>
    </w:p>
    <w:p>
      <w:pPr>
        <w:ind w:firstLine="440" w:firstLineChars="200"/>
        <w:rPr>
          <w:rFonts w:hint="eastAsia" w:ascii="楷体" w:hAnsi="楷体" w:eastAsia="楷体" w:cs="楷体"/>
          <w:b/>
          <w:bCs/>
          <w:sz w:val="24"/>
          <w:szCs w:val="24"/>
          <w:lang w:eastAsia="zh-CN"/>
        </w:rPr>
      </w:pPr>
      <w:r>
        <w:rPr>
          <w:rFonts w:hint="eastAsia" w:ascii="楷体" w:hAnsi="楷体" w:eastAsia="楷体" w:cs="楷体"/>
          <w:b/>
          <w:bCs/>
          <w:color w:val="0000FF"/>
          <w:sz w:val="24"/>
          <w:szCs w:val="24"/>
        </w:rPr>
        <w:t>●</w:t>
      </w:r>
      <w:r>
        <w:rPr>
          <w:rFonts w:hint="eastAsia" w:ascii="楷体" w:hAnsi="楷体" w:eastAsia="楷体" w:cs="楷体"/>
          <w:b/>
          <w:bCs/>
          <w:sz w:val="24"/>
          <w:szCs w:val="24"/>
        </w:rPr>
        <w:t>浙江仙居县王均清于2004年9月10日来信说：“由于长期坚持服用小分子水，使我血糖从最高的18.6毫摩尔，逐渐降下来，现在一直保持5.6毫摩尔的正常水平，成为健康人。一家人都很满意，在此表示感谢！”</w:t>
      </w:r>
    </w:p>
    <w:p>
      <w:pPr>
        <w:ind w:firstLine="440"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南省周口市蔬菜办退休职工张继忠于2012年9月15日来信说：“我原来血糖高9.4，喝离子永瓶处理过的水半年后，餐后血糖降到6点多，现在已不吃药了。我向三高症的人推荐买了四个，他们用的反映都很好。我要特别感谢您的发明，感谢您对人类作出的一大贡献。”</w:t>
      </w:r>
    </w:p>
    <w:p>
      <w:pPr>
        <w:ind w:firstLine="440" w:firstLineChars="200"/>
        <w:rPr>
          <w:rFonts w:hint="eastAsia" w:ascii="楷体" w:hAnsi="楷体" w:eastAsia="楷体" w:cs="楷体"/>
          <w:b/>
          <w:bCs w:val="0"/>
          <w:color w:val="0000FF"/>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福建厦门市李妙琴72岁，于2015年6月21日来信说:“我于2013年10月购2型离子水瓶，</w:t>
      </w:r>
      <w:r>
        <w:rPr>
          <w:rFonts w:hint="eastAsia" w:ascii="楷体" w:hAnsi="楷体" w:eastAsia="楷体" w:cs="楷体"/>
          <w:b/>
          <w:bCs w:val="0"/>
          <w:sz w:val="24"/>
          <w:szCs w:val="24"/>
        </w:rPr>
        <w:t>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tabs>
          <w:tab w:val="left" w:pos="420"/>
        </w:tabs>
        <w:rPr>
          <w:rFonts w:hint="eastAsia" w:ascii="黑体" w:hAnsi="黑体" w:eastAsia="黑体" w:cs="黑体"/>
          <w:b/>
          <w:bCs w:val="0"/>
          <w:color w:val="0000FF"/>
          <w:sz w:val="24"/>
          <w:szCs w:val="24"/>
          <w:lang w:val="en-US" w:eastAsia="zh-CN"/>
        </w:rPr>
      </w:pPr>
      <w:r>
        <w:rPr>
          <w:rFonts w:hint="eastAsia" w:ascii="黑体" w:hAnsi="黑体" w:eastAsia="黑体" w:cs="黑体"/>
          <w:b/>
          <w:bCs w:val="0"/>
          <w:color w:val="0000FF"/>
          <w:sz w:val="24"/>
          <w:szCs w:val="24"/>
          <w:u w:val="none"/>
          <w:lang w:eastAsia="zh-CN"/>
        </w:rPr>
        <w:t>五、</w:t>
      </w:r>
      <w:r>
        <w:rPr>
          <w:rFonts w:hint="eastAsia" w:ascii="黑体" w:hAnsi="黑体" w:eastAsia="黑体" w:cs="黑体"/>
          <w:b/>
          <w:bCs w:val="0"/>
          <w:color w:val="0000FF"/>
          <w:sz w:val="24"/>
          <w:szCs w:val="24"/>
        </w:rPr>
        <w:t>饮用微小分子团水不是药却胜于药，凭脱水细胞需补水是科学，凭实践是检验真理的唯一标准</w:t>
      </w:r>
    </w:p>
    <w:p>
      <w:pPr>
        <w:tabs>
          <w:tab w:val="left" w:pos="420"/>
        </w:tabs>
        <w:ind w:left="0" w:leftChars="0" w:firstLine="440"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lang w:val="en-US" w:eastAsia="zh-CN"/>
        </w:rPr>
        <w:t>21</w:t>
      </w:r>
      <w:r>
        <w:rPr>
          <w:rFonts w:hint="eastAsia" w:ascii="楷体" w:hAnsi="楷体" w:eastAsia="楷体" w:cs="楷体"/>
          <w:b/>
          <w:bCs w:val="0"/>
          <w:sz w:val="24"/>
          <w:szCs w:val="24"/>
        </w:rPr>
        <w:t>年来，民众饮用微小分子团水取得惊人疗效，</w:t>
      </w:r>
      <w:r>
        <w:rPr>
          <w:rFonts w:hint="eastAsia" w:ascii="楷体" w:hAnsi="楷体" w:eastAsia="楷体" w:cs="楷体"/>
          <w:b/>
          <w:bCs w:val="0"/>
          <w:sz w:val="24"/>
          <w:szCs w:val="24"/>
          <w:u w:val="none"/>
        </w:rPr>
        <w:t>创造了奇迹</w:t>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民众</w:t>
      </w:r>
      <w:r>
        <w:rPr>
          <w:rFonts w:hint="eastAsia" w:ascii="楷体" w:hAnsi="楷体" w:eastAsia="楷体" w:cs="楷体"/>
          <w:b/>
          <w:bCs w:val="0"/>
          <w:sz w:val="24"/>
          <w:szCs w:val="24"/>
        </w:rPr>
        <w:t>来信表示感激，认为</w:t>
      </w:r>
      <w:r>
        <w:rPr>
          <w:rFonts w:hint="eastAsia" w:ascii="楷体" w:hAnsi="楷体" w:eastAsia="楷体" w:cs="楷体"/>
          <w:b/>
          <w:bCs w:val="0"/>
          <w:sz w:val="24"/>
          <w:szCs w:val="24"/>
          <w:u w:val="none"/>
        </w:rPr>
        <w:t>是一辈子吃药办不到的和从来不敢想的事，</w:t>
      </w:r>
      <w:r>
        <w:rPr>
          <w:rFonts w:hint="eastAsia" w:ascii="楷体" w:hAnsi="楷体" w:eastAsia="楷体" w:cs="楷体"/>
          <w:b/>
          <w:bCs w:val="0"/>
          <w:sz w:val="24"/>
          <w:szCs w:val="24"/>
        </w:rPr>
        <w:t>逐渐抓走和清除动脉内的脂质沉积，逐渐减轻至消除心脑</w:t>
      </w:r>
      <w:r>
        <w:rPr>
          <w:rFonts w:hint="eastAsia" w:ascii="楷体" w:hAnsi="楷体" w:eastAsia="楷体" w:cs="楷体"/>
          <w:b/>
          <w:bCs w:val="0"/>
          <w:sz w:val="24"/>
          <w:szCs w:val="24"/>
          <w:lang w:eastAsia="zh-CN"/>
        </w:rPr>
        <w:t>和全身</w:t>
      </w:r>
      <w:r>
        <w:rPr>
          <w:rFonts w:hint="eastAsia" w:ascii="楷体" w:hAnsi="楷体" w:eastAsia="楷体" w:cs="楷体"/>
          <w:b/>
          <w:bCs w:val="0"/>
          <w:sz w:val="24"/>
          <w:szCs w:val="24"/>
        </w:rPr>
        <w:t>动脉粥样硬化</w:t>
      </w:r>
      <w:r>
        <w:rPr>
          <w:rFonts w:hint="eastAsia" w:ascii="楷体" w:hAnsi="楷体" w:eastAsia="楷体" w:cs="楷体"/>
          <w:b/>
          <w:bCs w:val="0"/>
          <w:sz w:val="24"/>
          <w:szCs w:val="24"/>
          <w:lang w:eastAsia="zh-CN"/>
        </w:rPr>
        <w:t>和糖尿病，治病于本</w:t>
      </w:r>
      <w:r>
        <w:rPr>
          <w:rFonts w:hint="eastAsia" w:ascii="楷体" w:hAnsi="楷体" w:eastAsia="楷体" w:cs="楷体"/>
          <w:b/>
          <w:bCs w:val="0"/>
          <w:sz w:val="24"/>
          <w:szCs w:val="24"/>
          <w:lang w:val="en-US" w:eastAsia="zh-CN"/>
        </w:rPr>
        <w:t>,</w:t>
      </w:r>
      <w:r>
        <w:rPr>
          <w:rFonts w:hint="eastAsia" w:ascii="楷体" w:hAnsi="楷体" w:eastAsia="楷体" w:cs="楷体"/>
          <w:b/>
          <w:bCs w:val="0"/>
          <w:sz w:val="24"/>
          <w:szCs w:val="24"/>
        </w:rPr>
        <w:t>多病同治。他们感恩，</w:t>
      </w:r>
      <w:r>
        <w:rPr>
          <w:rFonts w:hint="eastAsia" w:ascii="楷体" w:hAnsi="楷体" w:eastAsia="楷体" w:cs="楷体"/>
          <w:b/>
          <w:bCs w:val="0"/>
          <w:sz w:val="24"/>
          <w:szCs w:val="24"/>
          <w:lang w:eastAsia="zh-CN"/>
        </w:rPr>
        <w:t>认为</w:t>
      </w:r>
      <w:r>
        <w:rPr>
          <w:rFonts w:hint="eastAsia" w:ascii="楷体" w:hAnsi="楷体" w:eastAsia="楷体" w:cs="楷体"/>
          <w:b/>
          <w:bCs w:val="0"/>
          <w:sz w:val="24"/>
          <w:szCs w:val="24"/>
        </w:rPr>
        <w:t>是世界领先的科技成果，故写反馈信，以感召更多人</w:t>
      </w:r>
      <w:r>
        <w:rPr>
          <w:rFonts w:hint="eastAsia" w:ascii="楷体" w:hAnsi="楷体" w:eastAsia="楷体" w:cs="楷体"/>
          <w:b/>
          <w:bCs w:val="0"/>
          <w:sz w:val="24"/>
          <w:szCs w:val="24"/>
          <w:lang w:eastAsia="zh-CN"/>
        </w:rPr>
        <w:t>应</w:t>
      </w:r>
      <w:r>
        <w:rPr>
          <w:rFonts w:hint="eastAsia" w:ascii="楷体" w:hAnsi="楷体" w:eastAsia="楷体" w:cs="楷体"/>
          <w:b/>
          <w:bCs w:val="0"/>
          <w:sz w:val="24"/>
          <w:szCs w:val="24"/>
        </w:rPr>
        <w:t>用，</w:t>
      </w:r>
      <w:r>
        <w:rPr>
          <w:rFonts w:hint="eastAsia" w:ascii="楷体" w:hAnsi="楷体" w:eastAsia="楷体" w:cs="楷体"/>
          <w:b/>
          <w:bCs w:val="0"/>
          <w:sz w:val="24"/>
          <w:szCs w:val="24"/>
          <w:u w:val="none"/>
        </w:rPr>
        <w:t>并赠送诗歌、题词和锦旗</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表达深切感激：如“神奇的水瓶  患者的良医”、“ 宝瓶造神水 造福全人类”、“水到病除</w:t>
      </w:r>
      <w:r>
        <w:rPr>
          <w:rFonts w:hint="eastAsia" w:ascii="楷体" w:hAnsi="楷体" w:eastAsia="楷体" w:cs="楷体"/>
          <w:b/>
          <w:bCs w:val="0"/>
          <w:sz w:val="24"/>
          <w:szCs w:val="24"/>
          <w:u w:val="none"/>
          <w:lang w:val="en-US" w:eastAsia="zh-CN"/>
        </w:rPr>
        <w:t xml:space="preserve"> 健康长寿 </w:t>
      </w:r>
      <w:r>
        <w:rPr>
          <w:rFonts w:hint="eastAsia" w:ascii="楷体" w:hAnsi="楷体" w:eastAsia="楷体" w:cs="楷体"/>
          <w:b/>
          <w:bCs w:val="0"/>
          <w:sz w:val="24"/>
          <w:szCs w:val="24"/>
          <w:u w:val="none"/>
        </w:rPr>
        <w:t>”、“ 宝杯出神水  治病有奇效”、“离子神水  造福人间”、“功德无量”、“你是普渡众生的活菩萨”和“我喝小分子水 已根除高血压”等，表明</w:t>
      </w:r>
      <w:r>
        <w:rPr>
          <w:rFonts w:hint="eastAsia" w:ascii="楷体" w:hAnsi="楷体" w:eastAsia="楷体" w:cs="楷体"/>
          <w:b/>
          <w:bCs w:val="0"/>
          <w:sz w:val="24"/>
          <w:szCs w:val="24"/>
          <w:u w:val="none"/>
          <w:lang w:val="en-US" w:eastAsia="zh-CN"/>
        </w:rPr>
        <w:t>多病同治，疗效出人意料，补水医理科学，用户赞为"尖端产品"</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"高科技产品"。众多</w:t>
      </w:r>
      <w:r>
        <w:rPr>
          <w:rFonts w:hint="eastAsia" w:ascii="楷体" w:hAnsi="楷体" w:eastAsia="楷体" w:cs="楷体"/>
          <w:b/>
          <w:bCs w:val="0"/>
          <w:sz w:val="24"/>
          <w:szCs w:val="24"/>
          <w:u w:val="none"/>
        </w:rPr>
        <w:t>机构授予殊荣</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zh-CN"/>
        </w:rPr>
        <w:t>中国新技术新产品博览会金奖</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zh-CN"/>
        </w:rPr>
        <w:t>、</w:t>
      </w:r>
      <w:r>
        <w:rPr>
          <w:rFonts w:hint="eastAsia" w:ascii="楷体" w:hAnsi="楷体" w:eastAsia="楷体" w:cs="楷体"/>
          <w:b/>
          <w:bCs w:val="0"/>
          <w:sz w:val="24"/>
          <w:szCs w:val="24"/>
          <w:u w:val="none"/>
        </w:rPr>
        <w:t>【中国消费者满意名特优品牌】</w:t>
      </w:r>
      <w:r>
        <w:rPr>
          <w:rFonts w:hint="eastAsia" w:ascii="楷体" w:hAnsi="楷体" w:eastAsia="楷体" w:cs="楷体"/>
          <w:b/>
          <w:bCs w:val="0"/>
          <w:sz w:val="24"/>
          <w:szCs w:val="24"/>
          <w:u w:val="none"/>
          <w:lang w:val="zh-CN"/>
        </w:rPr>
        <w:t>、</w:t>
      </w:r>
      <w:r>
        <w:rPr>
          <w:rFonts w:hint="eastAsia" w:ascii="楷体" w:hAnsi="楷体" w:eastAsia="楷体" w:cs="楷体"/>
          <w:b/>
          <w:bCs w:val="0"/>
          <w:sz w:val="24"/>
          <w:szCs w:val="24"/>
          <w:u w:val="none"/>
        </w:rPr>
        <w:t>【全国质量.服务.信誉AAA级品牌】、【科技创辉煌·中国年度最具影响力创新成果</w:t>
      </w:r>
      <w:r>
        <w:rPr>
          <w:rFonts w:hint="eastAsia" w:ascii="楷体" w:hAnsi="楷体" w:eastAsia="楷体" w:cs="楷体"/>
          <w:b/>
          <w:bCs w:val="0"/>
          <w:sz w:val="24"/>
          <w:szCs w:val="24"/>
          <w:u w:val="none"/>
          <w:lang w:val="en-US" w:eastAsia="zh-CN"/>
        </w:rPr>
        <w:t xml:space="preserve"> </w:t>
      </w:r>
      <w:r>
        <w:rPr>
          <w:rFonts w:hint="eastAsia" w:ascii="楷体" w:hAnsi="楷体" w:eastAsia="楷体" w:cs="楷体"/>
          <w:b/>
          <w:bCs w:val="0"/>
          <w:sz w:val="24"/>
          <w:szCs w:val="24"/>
          <w:u w:val="none"/>
        </w:rPr>
        <w:t>金奖】、2009年4月获【中国骄傲·笫8届中国时代新闻人物“十大创新人物”奖】；2010年12月中国管理科学研究院等和中国行业领先品牌企业推介活动组委会授予【引领行业发展杰出贡献人物】;2011年1月获中国科学家协会和由国家老领导、知名院士和科学家组成的《科技创辉煌》评委会颁发【“科技辉煌·中国年度最具影响力创新成果100强”金奖】</w:t>
      </w:r>
      <w:r>
        <w:rPr>
          <w:rFonts w:hint="eastAsia" w:ascii="楷体" w:hAnsi="楷体" w:eastAsia="楷体" w:cs="楷体"/>
          <w:b/>
          <w:bCs w:val="0"/>
          <w:sz w:val="24"/>
          <w:szCs w:val="24"/>
          <w:u w:val="none"/>
          <w:lang w:val="en-US" w:eastAsia="zh-CN"/>
        </w:rPr>
        <w:t>;2018</w:t>
      </w:r>
      <w:r>
        <w:rPr>
          <w:rFonts w:hint="eastAsia" w:ascii="楷体" w:hAnsi="楷体" w:eastAsia="楷体" w:cs="楷体"/>
          <w:b/>
          <w:bCs w:val="0"/>
          <w:sz w:val="24"/>
          <w:szCs w:val="24"/>
          <w:u w:val="none"/>
        </w:rPr>
        <w:t>年</w:t>
      </w:r>
      <w:r>
        <w:rPr>
          <w:rFonts w:hint="eastAsia" w:ascii="楷体" w:hAnsi="楷体" w:eastAsia="楷体" w:cs="楷体"/>
          <w:b/>
          <w:bCs w:val="0"/>
          <w:sz w:val="24"/>
          <w:szCs w:val="24"/>
          <w:u w:val="none"/>
          <w:lang w:val="en-US" w:eastAsia="zh-CN"/>
        </w:rPr>
        <w:t>9</w:t>
      </w:r>
      <w:r>
        <w:rPr>
          <w:rFonts w:hint="eastAsia" w:ascii="楷体" w:hAnsi="楷体" w:eastAsia="楷体" w:cs="楷体"/>
          <w:b/>
          <w:bCs w:val="0"/>
          <w:sz w:val="24"/>
          <w:szCs w:val="24"/>
          <w:u w:val="none"/>
        </w:rPr>
        <w:t>月</w:t>
      </w:r>
      <w:r>
        <w:rPr>
          <w:rFonts w:hint="eastAsia" w:ascii="楷体" w:hAnsi="楷体" w:eastAsia="楷体" w:cs="楷体"/>
          <w:b/>
          <w:bCs w:val="0"/>
          <w:sz w:val="24"/>
          <w:szCs w:val="24"/>
          <w:u w:val="none"/>
          <w:lang w:val="en-US" w:eastAsia="zh-CN"/>
        </w:rPr>
        <w:t>笫15届中国科学家论坛授予:</w:t>
      </w:r>
      <w:r>
        <w:rPr>
          <w:rFonts w:hint="eastAsia" w:ascii="楷体" w:hAnsi="楷体" w:eastAsia="楷体" w:cs="楷体"/>
          <w:b/>
          <w:bCs w:val="0"/>
          <w:sz w:val="24"/>
          <w:szCs w:val="24"/>
          <w:u w:val="none"/>
        </w:rPr>
        <w:t>【改革开放</w:t>
      </w:r>
      <w:r>
        <w:rPr>
          <w:rFonts w:hint="eastAsia" w:ascii="楷体" w:hAnsi="楷体" w:eastAsia="楷体" w:cs="楷体"/>
          <w:b/>
          <w:bCs w:val="0"/>
          <w:sz w:val="24"/>
          <w:szCs w:val="24"/>
          <w:u w:val="none"/>
          <w:lang w:val="en-US" w:eastAsia="zh-CN"/>
        </w:rPr>
        <w:t>40周年中国大健康产业科技创新价值品牌</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社会广泛赞赏给细胞补水医理科学</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领先世界医学。</w:t>
      </w:r>
    </w:p>
    <w:p>
      <w:pPr>
        <w:tabs>
          <w:tab w:val="left" w:pos="420"/>
        </w:tabs>
        <w:ind w:left="0" w:leftChars="0" w:firstLine="440"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rPr>
        <w:t>降压</w:t>
      </w:r>
      <w:r>
        <w:rPr>
          <w:rFonts w:hint="eastAsia" w:ascii="楷体" w:hAnsi="楷体" w:eastAsia="楷体" w:cs="楷体"/>
          <w:b/>
          <w:bCs w:val="0"/>
          <w:sz w:val="24"/>
          <w:szCs w:val="24"/>
          <w:lang w:eastAsia="zh-CN"/>
        </w:rPr>
        <w:t>降糖药</w:t>
      </w:r>
      <w:r>
        <w:rPr>
          <w:rFonts w:hint="eastAsia" w:ascii="楷体" w:hAnsi="楷体" w:eastAsia="楷体" w:cs="楷体"/>
          <w:b/>
          <w:bCs w:val="0"/>
          <w:sz w:val="24"/>
          <w:szCs w:val="24"/>
        </w:rPr>
        <w:t>治标而不治本，不能减少动脉内脂质沉积，做支架</w:t>
      </w:r>
      <w:r>
        <w:rPr>
          <w:rFonts w:hint="eastAsia" w:ascii="楷体" w:hAnsi="楷体" w:eastAsia="楷体" w:cs="楷体"/>
          <w:b/>
          <w:bCs w:val="0"/>
          <w:sz w:val="24"/>
          <w:szCs w:val="24"/>
          <w:lang w:eastAsia="zh-CN"/>
        </w:rPr>
        <w:t>、搭桥改変不了全身</w:t>
      </w:r>
      <w:r>
        <w:rPr>
          <w:rFonts w:hint="eastAsia" w:ascii="楷体" w:hAnsi="楷体" w:eastAsia="楷体" w:cs="楷体"/>
          <w:b/>
          <w:bCs w:val="0"/>
          <w:sz w:val="24"/>
          <w:szCs w:val="24"/>
        </w:rPr>
        <w:t>动脉粥样硬化，动脉粥样硬化随年龄增长加重致患中风或心梗而逝。</w:t>
      </w:r>
      <w:r>
        <w:rPr>
          <w:rFonts w:hint="eastAsia" w:ascii="楷体" w:hAnsi="楷体" w:eastAsia="楷体" w:cs="楷体"/>
          <w:b/>
          <w:bCs w:val="0"/>
          <w:sz w:val="24"/>
          <w:szCs w:val="24"/>
          <w:lang w:eastAsia="zh-CN"/>
        </w:rPr>
        <w:t>而我国向脱水细胞补水的妙招，已使</w:t>
      </w:r>
      <w:r>
        <w:rPr>
          <w:rFonts w:hint="eastAsia" w:ascii="楷体" w:hAnsi="楷体" w:eastAsia="楷体" w:cs="楷体"/>
          <w:b/>
          <w:bCs w:val="0"/>
          <w:sz w:val="24"/>
          <w:szCs w:val="24"/>
        </w:rPr>
        <w:t>千千万万人治愈</w:t>
      </w:r>
      <w:r>
        <w:rPr>
          <w:rFonts w:hint="eastAsia" w:ascii="楷体" w:hAnsi="楷体" w:eastAsia="楷体" w:cs="楷体"/>
          <w:b/>
          <w:bCs w:val="0"/>
          <w:sz w:val="24"/>
          <w:szCs w:val="24"/>
          <w:lang w:eastAsia="zh-CN"/>
        </w:rPr>
        <w:t>了</w:t>
      </w:r>
      <w:r>
        <w:rPr>
          <w:rFonts w:hint="eastAsia" w:ascii="楷体" w:hAnsi="楷体" w:eastAsia="楷体" w:cs="楷体"/>
          <w:b/>
          <w:bCs w:val="0"/>
          <w:sz w:val="24"/>
          <w:szCs w:val="24"/>
        </w:rPr>
        <w:t>病</w:t>
      </w:r>
      <w:r>
        <w:rPr>
          <w:rFonts w:hint="eastAsia" w:ascii="楷体" w:hAnsi="楷体" w:eastAsia="楷体" w:cs="楷体"/>
          <w:b/>
          <w:bCs w:val="0"/>
          <w:sz w:val="24"/>
          <w:szCs w:val="24"/>
          <w:lang w:eastAsia="zh-CN"/>
        </w:rPr>
        <w:t>症。我国应推广饮用</w:t>
      </w:r>
      <w:r>
        <w:rPr>
          <w:rFonts w:hint="eastAsia" w:ascii="楷体" w:hAnsi="楷体" w:eastAsia="楷体" w:cs="楷体"/>
          <w:b/>
          <w:bCs w:val="0"/>
          <w:sz w:val="24"/>
          <w:szCs w:val="24"/>
        </w:rPr>
        <w:t>微小分子团水</w:t>
      </w:r>
      <w:r>
        <w:rPr>
          <w:rFonts w:hint="eastAsia" w:ascii="楷体" w:hAnsi="楷体" w:eastAsia="楷体" w:cs="楷体"/>
          <w:b/>
          <w:bCs w:val="0"/>
          <w:sz w:val="24"/>
          <w:szCs w:val="24"/>
          <w:lang w:eastAsia="zh-CN"/>
        </w:rPr>
        <w:t>补水，</w:t>
      </w:r>
      <w:r>
        <w:rPr>
          <w:rFonts w:hint="eastAsia" w:ascii="楷体" w:hAnsi="楷体" w:eastAsia="楷体" w:cs="楷体"/>
          <w:b/>
          <w:bCs w:val="0"/>
          <w:sz w:val="24"/>
          <w:szCs w:val="24"/>
        </w:rPr>
        <w:t>使细胞恢复动脉</w:t>
      </w:r>
      <w:r>
        <w:rPr>
          <w:rFonts w:hint="eastAsia" w:ascii="楷体" w:hAnsi="楷体" w:eastAsia="楷体" w:cs="楷体"/>
          <w:b/>
          <w:bCs w:val="0"/>
          <w:sz w:val="24"/>
          <w:szCs w:val="24"/>
          <w:lang w:eastAsia="zh-CN"/>
        </w:rPr>
        <w:t>的</w:t>
      </w:r>
      <w:r>
        <w:rPr>
          <w:rFonts w:hint="eastAsia" w:ascii="楷体" w:hAnsi="楷体" w:eastAsia="楷体" w:cs="楷体"/>
          <w:b/>
          <w:bCs w:val="0"/>
          <w:sz w:val="24"/>
          <w:szCs w:val="24"/>
        </w:rPr>
        <w:t>自洁功能，逐渐逆转至消除动脉粥样硬化及斑块，</w:t>
      </w:r>
      <w:r>
        <w:rPr>
          <w:rFonts w:hint="eastAsia" w:ascii="楷体" w:hAnsi="楷体" w:eastAsia="楷体" w:cs="楷体"/>
          <w:b/>
          <w:bCs w:val="0"/>
          <w:sz w:val="24"/>
          <w:szCs w:val="24"/>
          <w:lang w:eastAsia="zh-CN"/>
        </w:rPr>
        <w:t>减少人类因细胞脱水而</w:t>
      </w:r>
      <w:r>
        <w:rPr>
          <w:rFonts w:hint="eastAsia" w:ascii="楷体" w:hAnsi="楷体" w:eastAsia="楷体" w:cs="楷体"/>
          <w:b/>
          <w:bCs w:val="0"/>
          <w:sz w:val="24"/>
          <w:szCs w:val="24"/>
        </w:rPr>
        <w:t>动脉粥样硬化，</w:t>
      </w:r>
      <w:r>
        <w:rPr>
          <w:rFonts w:hint="eastAsia" w:ascii="楷体" w:hAnsi="楷体" w:eastAsia="楷体" w:cs="楷体"/>
          <w:b/>
          <w:bCs w:val="0"/>
          <w:sz w:val="24"/>
          <w:szCs w:val="24"/>
          <w:lang w:eastAsia="zh-CN"/>
        </w:rPr>
        <w:t>以免患中风或心肌梗死或癌症而早逝</w:t>
      </w:r>
      <w:r>
        <w:rPr>
          <w:rFonts w:hint="eastAsia" w:ascii="楷体" w:hAnsi="楷体" w:eastAsia="楷体" w:cs="楷体"/>
          <w:b/>
          <w:bCs w:val="0"/>
          <w:sz w:val="24"/>
          <w:szCs w:val="24"/>
        </w:rPr>
        <w:t>。</w:t>
      </w:r>
    </w:p>
    <w:p>
      <w:pPr>
        <w:numPr>
          <w:ilvl w:val="0"/>
          <w:numId w:val="0"/>
        </w:numPr>
        <w:ind w:firstLine="440" w:firstLineChars="200"/>
        <w:rPr>
          <w:rFonts w:hint="eastAsia" w:ascii="楷体" w:hAnsi="楷体" w:eastAsia="楷体" w:cs="楷体"/>
          <w:b/>
          <w:bCs w:val="0"/>
          <w:spacing w:val="0"/>
          <w:sz w:val="24"/>
          <w:szCs w:val="24"/>
          <w:u w:val="none"/>
          <w:shd w:val="clear" w:fill="FFFFFF"/>
          <w:lang w:val="en-US" w:eastAsia="zh-CN"/>
        </w:rPr>
      </w:pPr>
      <w:r>
        <w:rPr>
          <w:rFonts w:hint="eastAsia" w:ascii="楷体" w:hAnsi="楷体" w:eastAsia="楷体" w:cs="楷体"/>
          <w:b/>
          <w:bCs w:val="0"/>
          <w:spacing w:val="0"/>
          <w:sz w:val="24"/>
          <w:szCs w:val="24"/>
          <w:u w:val="thick"/>
          <w:shd w:val="clear" w:fill="FFFFFF"/>
        </w:rPr>
        <w:t>用微小分子团水使终生服用控制药黯然失色，使</w:t>
      </w:r>
      <w:r>
        <w:rPr>
          <w:rFonts w:hint="eastAsia" w:ascii="楷体" w:hAnsi="楷体" w:eastAsia="楷体" w:cs="楷体"/>
          <w:b/>
          <w:bCs w:val="0"/>
          <w:spacing w:val="0"/>
          <w:sz w:val="24"/>
          <w:szCs w:val="24"/>
          <w:u w:val="thick"/>
          <w:shd w:val="clear" w:fill="FFFFFF"/>
          <w:lang w:val="en-US" w:eastAsia="zh-CN"/>
        </w:rPr>
        <w:t>做支架或搭桥手术显得落后，很不科学。</w:t>
      </w:r>
      <w:r>
        <w:rPr>
          <w:rFonts w:hint="eastAsia" w:ascii="楷体" w:hAnsi="楷体" w:eastAsia="楷体" w:cs="楷体"/>
          <w:b/>
          <w:bCs w:val="0"/>
          <w:spacing w:val="0"/>
          <w:sz w:val="24"/>
          <w:szCs w:val="24"/>
          <w:u w:val="thick"/>
          <w:shd w:val="clear" w:fill="FFFFFF"/>
        </w:rPr>
        <w:t>微小分子团水不是药却胜过药，是宝贵的医药资源</w:t>
      </w:r>
      <w:r>
        <w:rPr>
          <w:rFonts w:hint="eastAsia" w:ascii="楷体" w:hAnsi="楷体" w:eastAsia="楷体" w:cs="楷体"/>
          <w:b/>
          <w:bCs w:val="0"/>
          <w:spacing w:val="0"/>
          <w:sz w:val="24"/>
          <w:szCs w:val="24"/>
          <w:shd w:val="clear" w:fill="FFFFFF"/>
        </w:rPr>
        <w:t>。患者需要饮用富含4</w:t>
      </w:r>
      <w:r>
        <w:rPr>
          <w:rFonts w:hint="eastAsia" w:ascii="楷体" w:hAnsi="楷体" w:eastAsia="楷体" w:cs="楷体"/>
          <w:b/>
          <w:bCs w:val="0"/>
          <w:sz w:val="24"/>
          <w:szCs w:val="24"/>
          <w:u w:val="none"/>
          <w:lang w:val="en-US" w:eastAsia="zh-CN"/>
        </w:rPr>
        <w:t>～</w:t>
      </w:r>
      <w:r>
        <w:rPr>
          <w:rFonts w:hint="eastAsia" w:ascii="楷体" w:hAnsi="楷体" w:eastAsia="楷体" w:cs="楷体"/>
          <w:b/>
          <w:bCs w:val="0"/>
          <w:spacing w:val="0"/>
          <w:sz w:val="24"/>
          <w:szCs w:val="24"/>
          <w:shd w:val="clear" w:fill="FFFFFF"/>
        </w:rPr>
        <w:t>6个小分子缔合的小簇团水，才能弥补大量细胞的缺失，修复因细胞脱水而形成的消化系统如胃肠胆和胰岛</w:t>
      </w:r>
      <w:r>
        <w:rPr>
          <w:rFonts w:hint="eastAsia" w:ascii="楷体" w:hAnsi="楷体" w:eastAsia="楷体" w:cs="楷体"/>
          <w:b/>
          <w:bCs w:val="0"/>
          <w:sz w:val="24"/>
          <w:szCs w:val="24"/>
          <w:u w:val="none"/>
        </w:rPr>
        <w:t>、循环糸统心脑动脉等</w:t>
      </w:r>
      <w:r>
        <w:rPr>
          <w:rFonts w:hint="eastAsia" w:ascii="楷体" w:hAnsi="楷体" w:eastAsia="楷体" w:cs="楷体"/>
          <w:b/>
          <w:bCs w:val="0"/>
          <w:spacing w:val="0"/>
          <w:sz w:val="24"/>
          <w:szCs w:val="24"/>
          <w:shd w:val="clear" w:fill="FFFFFF"/>
        </w:rPr>
        <w:t>多种脱水的衰弱器官，并使胸腺、脾脏增大增强，产生免疫细胞多，大幅度地提高免疫力，造福人民。</w:t>
      </w:r>
      <w:r>
        <w:rPr>
          <w:rFonts w:hint="default" w:ascii="楷体" w:hAnsi="楷体" w:eastAsia="楷体" w:cs="楷体"/>
          <w:b/>
          <w:bCs w:val="0"/>
          <w:spacing w:val="0"/>
          <w:sz w:val="24"/>
          <w:szCs w:val="24"/>
          <w:u w:val="thick"/>
          <w:shd w:val="clear" w:fill="FFFFFF"/>
          <w:lang w:val="en-US" w:eastAsia="zh-CN"/>
        </w:rPr>
        <w:t>有些未学过细狍膜水通道知识的人，想否定以上</w:t>
      </w:r>
      <w:r>
        <w:rPr>
          <w:rFonts w:hint="eastAsia" w:ascii="楷体" w:hAnsi="楷体" w:eastAsia="楷体" w:cs="楷体"/>
          <w:b/>
          <w:bCs w:val="0"/>
          <w:spacing w:val="0"/>
          <w:sz w:val="24"/>
          <w:szCs w:val="24"/>
          <w:u w:val="thick"/>
          <w:shd w:val="clear" w:fill="FFFFFF"/>
          <w:lang w:eastAsia="zh-CN"/>
        </w:rPr>
        <w:t>已做出震惊世界的医学成果，绝不会成功。</w:t>
      </w:r>
      <w:r>
        <w:rPr>
          <w:rFonts w:hint="eastAsia" w:ascii="楷体" w:hAnsi="楷体" w:eastAsia="楷体" w:cs="楷体"/>
          <w:b/>
          <w:bCs w:val="0"/>
          <w:sz w:val="24"/>
          <w:szCs w:val="24"/>
          <w:u w:val="thick"/>
        </w:rPr>
        <w:t>“</w:t>
      </w:r>
      <w:r>
        <w:rPr>
          <w:rFonts w:hint="eastAsia" w:ascii="楷体" w:hAnsi="楷体" w:eastAsia="楷体" w:cs="楷体"/>
          <w:b/>
          <w:bCs w:val="0"/>
          <w:spacing w:val="0"/>
          <w:sz w:val="24"/>
          <w:szCs w:val="24"/>
          <w:u w:val="thick"/>
          <w:shd w:val="clear" w:fill="FFFFFF"/>
          <w:lang w:eastAsia="zh-CN"/>
        </w:rPr>
        <w:t>饮用</w:t>
      </w:r>
      <w:r>
        <w:rPr>
          <w:rFonts w:hint="eastAsia" w:ascii="楷体" w:hAnsi="楷体" w:eastAsia="楷体" w:cs="楷体"/>
          <w:b/>
          <w:bCs w:val="0"/>
          <w:spacing w:val="0"/>
          <w:sz w:val="24"/>
          <w:szCs w:val="24"/>
          <w:u w:val="thick"/>
          <w:shd w:val="clear" w:fill="FFFFFF"/>
        </w:rPr>
        <w:t>微小分子团水</w:t>
      </w:r>
      <w:r>
        <w:rPr>
          <w:rFonts w:hint="eastAsia" w:ascii="楷体" w:hAnsi="楷体" w:eastAsia="楷体" w:cs="楷体"/>
          <w:b/>
          <w:bCs w:val="0"/>
          <w:spacing w:val="0"/>
          <w:sz w:val="24"/>
          <w:szCs w:val="24"/>
          <w:u w:val="thick"/>
          <w:shd w:val="clear" w:fill="FFFFFF"/>
          <w:lang w:eastAsia="zh-CN"/>
        </w:rPr>
        <w:t>凭什么</w:t>
      </w:r>
      <w:r>
        <w:rPr>
          <w:rFonts w:hint="eastAsia" w:ascii="楷体" w:hAnsi="楷体" w:eastAsia="楷体" w:cs="楷体"/>
          <w:b/>
          <w:bCs w:val="0"/>
          <w:spacing w:val="0"/>
          <w:sz w:val="24"/>
          <w:szCs w:val="24"/>
          <w:u w:val="thick"/>
          <w:shd w:val="clear" w:fill="FFFFFF"/>
        </w:rPr>
        <w:t>能治愈心脑血管病和糖尿病？</w:t>
      </w:r>
      <w:r>
        <w:rPr>
          <w:rFonts w:hint="default" w:ascii="楷体" w:hAnsi="楷体" w:eastAsia="楷体" w:cs="楷体"/>
          <w:b/>
          <w:bCs w:val="0"/>
          <w:spacing w:val="0"/>
          <w:sz w:val="24"/>
          <w:szCs w:val="24"/>
          <w:u w:val="thick"/>
          <w:shd w:val="clear" w:fill="FFFFFF"/>
          <w:lang w:val="en-US" w:eastAsia="zh-CN"/>
        </w:rPr>
        <w:t>”凭的是临床试验和市场实践效果，凭的是科学，没有</w:t>
      </w:r>
      <w:r>
        <w:rPr>
          <w:rFonts w:hint="eastAsia" w:ascii="楷体" w:hAnsi="楷体" w:eastAsia="楷体" w:cs="楷体"/>
          <w:b/>
          <w:bCs w:val="0"/>
          <w:spacing w:val="0"/>
          <w:sz w:val="24"/>
          <w:szCs w:val="24"/>
          <w:u w:val="thick"/>
          <w:shd w:val="clear" w:fill="FFFFFF"/>
        </w:rPr>
        <w:t>微小分子团水补水治不好这些病。我国饮用微小分子团水</w:t>
      </w:r>
      <w:r>
        <w:rPr>
          <w:rFonts w:hint="eastAsia" w:ascii="楷体" w:hAnsi="楷体" w:eastAsia="楷体" w:cs="楷体"/>
          <w:b/>
          <w:bCs w:val="0"/>
          <w:spacing w:val="0"/>
          <w:sz w:val="24"/>
          <w:szCs w:val="24"/>
          <w:u w:val="thick"/>
          <w:shd w:val="clear" w:fill="FFFFFF"/>
          <w:lang w:val="en-US" w:eastAsia="zh-CN"/>
        </w:rPr>
        <w:t>2～4个月</w:t>
      </w:r>
      <w:r>
        <w:rPr>
          <w:rFonts w:hint="eastAsia" w:ascii="楷体" w:hAnsi="楷体" w:eastAsia="楷体" w:cs="楷体"/>
          <w:b/>
          <w:bCs w:val="0"/>
          <w:spacing w:val="0"/>
          <w:sz w:val="24"/>
          <w:szCs w:val="24"/>
          <w:u w:val="thick"/>
          <w:shd w:val="clear" w:fill="FFFFFF"/>
        </w:rPr>
        <w:t>治愈高低血压</w:t>
      </w:r>
      <w:r>
        <w:rPr>
          <w:rFonts w:hint="eastAsia" w:ascii="楷体" w:hAnsi="楷体" w:eastAsia="楷体" w:cs="楷体"/>
          <w:b/>
          <w:bCs w:val="0"/>
          <w:spacing w:val="0"/>
          <w:sz w:val="24"/>
          <w:szCs w:val="24"/>
          <w:u w:val="thick"/>
          <w:shd w:val="clear" w:fill="FFFFFF"/>
          <w:lang w:eastAsia="zh-CN"/>
        </w:rPr>
        <w:t>、脑动脉粥样硬化</w:t>
      </w:r>
      <w:r>
        <w:rPr>
          <w:rFonts w:hint="eastAsia" w:ascii="楷体" w:hAnsi="楷体" w:eastAsia="楷体" w:cs="楷体"/>
          <w:b/>
          <w:bCs w:val="0"/>
          <w:spacing w:val="0"/>
          <w:sz w:val="24"/>
          <w:szCs w:val="24"/>
          <w:u w:val="thick"/>
          <w:shd w:val="clear" w:fill="FFFFFF"/>
        </w:rPr>
        <w:t>，饮用十</w:t>
      </w:r>
      <w:r>
        <w:rPr>
          <w:rFonts w:hint="eastAsia" w:ascii="楷体" w:hAnsi="楷体" w:eastAsia="楷体" w:cs="楷体"/>
          <w:b/>
          <w:bCs w:val="0"/>
          <w:spacing w:val="0"/>
          <w:sz w:val="24"/>
          <w:szCs w:val="24"/>
          <w:u w:val="thick"/>
          <w:shd w:val="clear" w:fill="FFFFFF"/>
          <w:lang w:val="en-US" w:eastAsia="zh-CN"/>
        </w:rPr>
        <w:t>个月至一年</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冠心病，</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3～9个月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糖尿病，</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8个月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肾衰、中风后遗症，</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5个月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中早期乳腺癌，治愈哮喘、帕金森病很快</w:t>
      </w:r>
      <w:r>
        <w:rPr>
          <w:rFonts w:hint="eastAsia" w:ascii="楷体" w:hAnsi="楷体" w:eastAsia="楷体" w:cs="楷体"/>
          <w:b/>
          <w:bCs w:val="0"/>
          <w:spacing w:val="0"/>
          <w:sz w:val="24"/>
          <w:szCs w:val="24"/>
          <w:u w:val="thick"/>
          <w:shd w:val="clear" w:fill="FFFFFF"/>
        </w:rPr>
        <w:t>，都是科学治本的根治病症，必</w:t>
      </w:r>
      <w:r>
        <w:rPr>
          <w:rFonts w:hint="eastAsia" w:ascii="楷体" w:hAnsi="楷体" w:eastAsia="楷体" w:cs="楷体"/>
          <w:b/>
          <w:bCs w:val="0"/>
          <w:spacing w:val="0"/>
          <w:sz w:val="24"/>
          <w:szCs w:val="24"/>
          <w:u w:val="thick"/>
          <w:shd w:val="clear" w:fill="FFFFFF"/>
          <w:lang w:eastAsia="zh-CN"/>
        </w:rPr>
        <w:t>将造福民众，流芳百世，传遍世界</w:t>
      </w:r>
      <w:r>
        <w:rPr>
          <w:rFonts w:hint="eastAsia" w:ascii="楷体" w:hAnsi="楷体" w:eastAsia="楷体" w:cs="楷体"/>
          <w:b/>
          <w:bCs w:val="0"/>
          <w:spacing w:val="0"/>
          <w:sz w:val="24"/>
          <w:szCs w:val="24"/>
          <w:u w:val="none"/>
          <w:shd w:val="clear" w:fill="FFFFFF"/>
          <w:lang w:eastAsia="zh-CN"/>
        </w:rPr>
        <w:t>。</w:t>
      </w:r>
      <w:r>
        <w:rPr>
          <w:rFonts w:hint="eastAsia" w:ascii="楷体" w:hAnsi="楷体" w:eastAsia="楷体" w:cs="楷体"/>
          <w:b/>
          <w:bCs w:val="0"/>
          <w:spacing w:val="0"/>
          <w:sz w:val="24"/>
          <w:szCs w:val="24"/>
          <w:u w:val="none"/>
          <w:shd w:val="clear" w:fill="FFFFFF"/>
          <w:lang w:val="en-US" w:eastAsia="zh-CN"/>
        </w:rPr>
        <w:t xml:space="preserve">   </w:t>
      </w:r>
      <w:r>
        <w:rPr>
          <w:rFonts w:hint="eastAsia" w:ascii="楷体" w:hAnsi="楷体" w:eastAsia="楷体" w:cs="楷体"/>
          <w:b/>
          <w:bCs w:val="0"/>
          <w:spacing w:val="0"/>
          <w:sz w:val="24"/>
          <w:szCs w:val="24"/>
          <w:u w:val="wave"/>
          <w:shd w:val="clear" w:fill="FFFFFF"/>
          <w:lang w:val="en-US" w:eastAsia="zh-CN"/>
        </w:rPr>
        <w:t>(2022-3-4)</w:t>
      </w:r>
      <w:r>
        <w:rPr>
          <w:rFonts w:hint="eastAsia" w:ascii="楷体" w:hAnsi="楷体" w:eastAsia="楷体" w:cs="楷体"/>
          <w:b/>
          <w:bCs w:val="0"/>
          <w:spacing w:val="0"/>
          <w:sz w:val="24"/>
          <w:szCs w:val="24"/>
          <w:u w:val="none"/>
          <w:shd w:val="clear" w:fill="FFFFFF"/>
          <w:lang w:val="en-US" w:eastAsia="zh-CN"/>
        </w:rPr>
        <w:t xml:space="preserve">  </w:t>
      </w:r>
    </w:p>
    <w:p>
      <w:pPr>
        <w:numPr>
          <w:ilvl w:val="0"/>
          <w:numId w:val="0"/>
        </w:numPr>
        <w:ind w:firstLine="440" w:firstLineChars="200"/>
        <w:rPr>
          <w:rFonts w:hint="eastAsia" w:ascii="方正粗黑宋简体" w:hAnsi="方正粗黑宋简体" w:eastAsia="方正粗黑宋简体" w:cs="方正粗黑宋简体"/>
          <w:sz w:val="24"/>
          <w:szCs w:val="24"/>
        </w:rPr>
      </w:pPr>
      <w:r>
        <w:rPr>
          <w:rFonts w:hint="eastAsia" w:ascii="楷体" w:hAnsi="楷体" w:eastAsia="楷体" w:cs="楷体"/>
          <w:b/>
          <w:bCs w:val="0"/>
          <w:spacing w:val="0"/>
          <w:sz w:val="24"/>
          <w:szCs w:val="24"/>
          <w:u w:val="none"/>
          <w:shd w:val="clear" w:fill="FFFFFF"/>
          <w:lang w:val="en-US" w:eastAsia="zh-CN"/>
        </w:rPr>
        <w:t xml:space="preserve">                                                      </w:t>
      </w:r>
      <w:r>
        <w:rPr>
          <w:rFonts w:hint="eastAsia" w:cs="楷体"/>
          <w:b/>
          <w:bCs/>
          <w:sz w:val="24"/>
          <w:szCs w:val="24"/>
          <w:u w:val="none"/>
          <w:lang w:val="en-US" w:eastAsia="zh-CN"/>
        </w:rPr>
        <w:t xml:space="preserve">                                                              </w:t>
      </w:r>
    </w:p>
    <w:sectPr>
      <w:pgSz w:w="11906" w:h="16838"/>
      <w:pgMar w:top="930" w:right="1123" w:bottom="816" w:left="1123" w:header="851" w:footer="992" w:gutter="0"/>
      <w:cols w:space="0" w:num="1"/>
      <w:rtlGutter w:val="0"/>
      <w:docGrid w:type="linesAndChars" w:linePitch="314" w:charSpace="-42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95"/>
  <w:drawingGridVerticalSpacing w:val="15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D2572"/>
    <w:rsid w:val="0CDD2572"/>
    <w:rsid w:val="13405CC9"/>
    <w:rsid w:val="1657606A"/>
    <w:rsid w:val="198A4D73"/>
    <w:rsid w:val="209B4D4E"/>
    <w:rsid w:val="20C378DC"/>
    <w:rsid w:val="272735B8"/>
    <w:rsid w:val="2CED44B3"/>
    <w:rsid w:val="319D0DF0"/>
    <w:rsid w:val="3BE0777E"/>
    <w:rsid w:val="42465CD3"/>
    <w:rsid w:val="446E0F64"/>
    <w:rsid w:val="44B014BB"/>
    <w:rsid w:val="45C33E24"/>
    <w:rsid w:val="5D062910"/>
    <w:rsid w:val="5DCA2858"/>
    <w:rsid w:val="60517006"/>
    <w:rsid w:val="61E848DC"/>
    <w:rsid w:val="686E4A4E"/>
    <w:rsid w:val="6ECE1BA8"/>
    <w:rsid w:val="711E0E97"/>
    <w:rsid w:val="7B662F07"/>
    <w:rsid w:val="7C084AC1"/>
    <w:rsid w:val="7D1A0730"/>
    <w:rsid w:val="7F5F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2"/>
    </w:pPr>
    <w:rPr>
      <w:rFonts w:ascii="楷体" w:hAnsi="楷体" w:eastAsia="楷体" w:cs="楷体"/>
      <w:sz w:val="24"/>
      <w:szCs w:val="24"/>
      <w:lang w:val="en-US" w:eastAsia="zh-CN" w:bidi="ar-SA"/>
    </w:r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7356</Words>
  <Characters>7826</Characters>
  <Lines>0</Lines>
  <Paragraphs>0</Paragraphs>
  <TotalTime>10</TotalTime>
  <ScaleCrop>false</ScaleCrop>
  <LinksUpToDate>false</LinksUpToDate>
  <CharactersWithSpaces>8067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2022-02-25T21:36:00Z</dcterms:created>
  <dc:creator>陆江</dc:creator>
  <cp:lastModifiedBy>陆江</cp:lastModifiedBy>
  <dcterms:modified xsi:type="dcterms:W3CDTF">2022-03-03T00:56:16Z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79276244A23A46538E7AA473AFC2A00D</vt:lpwstr>
  </property>
  <property fmtid="{D5CDD505-2E9C-101B-9397-08002B2CF9AE}" pid="4" name="KSOSaveFontToCloudKey">
    <vt:lpwstr>325861613_btnclosed</vt:lpwstr>
  </property>
</Properties>
</file>